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CC7" w:rsidRPr="004B016E" w:rsidRDefault="00B94CC7" w:rsidP="00FA5A22">
      <w:pPr>
        <w:pStyle w:val="3"/>
        <w:rPr>
          <w:rFonts w:ascii="Times New Roman" w:hAnsi="Times New Roman" w:cs="Times New Roman"/>
          <w:sz w:val="28"/>
          <w:szCs w:val="28"/>
        </w:rPr>
      </w:pPr>
      <w:r w:rsidRPr="004B016E">
        <w:rPr>
          <w:rFonts w:ascii="Times New Roman" w:hAnsi="Times New Roman" w:cs="Times New Roman"/>
          <w:sz w:val="28"/>
          <w:szCs w:val="28"/>
        </w:rPr>
        <w:t>Асимметричная информация</w:t>
      </w:r>
    </w:p>
    <w:p w:rsidR="00B94CC7" w:rsidRPr="004B016E" w:rsidRDefault="00B94CC7" w:rsidP="00FA5A22">
      <w:pPr>
        <w:keepNext/>
        <w:rPr>
          <w:sz w:val="28"/>
          <w:szCs w:val="28"/>
        </w:rPr>
      </w:pPr>
      <w:r w:rsidRPr="004B016E">
        <w:rPr>
          <w:sz w:val="28"/>
          <w:szCs w:val="28"/>
        </w:rPr>
        <w:t>«Я знаю что-то такое, чего не знаешь ты». Подобные заявления, которыми часто п</w:t>
      </w:r>
      <w:r w:rsidRPr="004B016E">
        <w:rPr>
          <w:sz w:val="28"/>
          <w:szCs w:val="28"/>
        </w:rPr>
        <w:t>ы</w:t>
      </w:r>
      <w:r w:rsidRPr="004B016E">
        <w:rPr>
          <w:sz w:val="28"/>
          <w:szCs w:val="28"/>
        </w:rPr>
        <w:t>таются дразнить друг друга дети, содержат в себе глубокий смысл и позволяют лучше понять, как иногда взаимодействуют между собой взрослые. В течение жизни каждый человек неоднократно оказывается лучше осведомленным о каком-то пр</w:t>
      </w:r>
      <w:r w:rsidRPr="004B016E">
        <w:rPr>
          <w:sz w:val="28"/>
          <w:szCs w:val="28"/>
        </w:rPr>
        <w:t>о</w:t>
      </w:r>
      <w:r w:rsidRPr="004B016E">
        <w:rPr>
          <w:sz w:val="28"/>
          <w:szCs w:val="28"/>
        </w:rPr>
        <w:t>исходящем событии, чем другие люди. Такое различие в доступе к соответству</w:t>
      </w:r>
      <w:r w:rsidRPr="004B016E">
        <w:rPr>
          <w:sz w:val="28"/>
          <w:szCs w:val="28"/>
        </w:rPr>
        <w:t>ю</w:t>
      </w:r>
      <w:r w:rsidRPr="004B016E">
        <w:rPr>
          <w:sz w:val="28"/>
          <w:szCs w:val="28"/>
        </w:rPr>
        <w:t xml:space="preserve">щим (релевантным) знаниям называется </w:t>
      </w:r>
      <w:r w:rsidRPr="004B016E">
        <w:rPr>
          <w:i/>
          <w:sz w:val="28"/>
          <w:szCs w:val="28"/>
        </w:rPr>
        <w:t>информационной асимметрией</w:t>
      </w:r>
      <w:r w:rsidRPr="004B016E">
        <w:rPr>
          <w:sz w:val="28"/>
          <w:szCs w:val="28"/>
        </w:rPr>
        <w:t>.</w:t>
      </w:r>
    </w:p>
    <w:p w:rsidR="00B94CC7" w:rsidRPr="004B016E" w:rsidRDefault="00B94CC7" w:rsidP="00FA5A22">
      <w:pPr>
        <w:keepNext/>
        <w:ind w:firstLine="567"/>
        <w:rPr>
          <w:sz w:val="28"/>
          <w:szCs w:val="28"/>
        </w:rPr>
      </w:pPr>
      <w:r w:rsidRPr="004B016E">
        <w:rPr>
          <w:sz w:val="28"/>
          <w:szCs w:val="28"/>
        </w:rPr>
        <w:t xml:space="preserve">Примеры информационной асимметрии встречаются повсюду. Работник лучше работодателя знает, сколько усилий он затрачивает на выполнение своей работы. Продавец подержанного автомобиля лучше осведомлен о его реальном состоянии, чем покупатель. В первом случае мы имеем пример </w:t>
      </w:r>
      <w:r w:rsidRPr="004B016E">
        <w:rPr>
          <w:i/>
          <w:sz w:val="28"/>
          <w:szCs w:val="28"/>
        </w:rPr>
        <w:t>скрытого действия</w:t>
      </w:r>
      <w:r w:rsidRPr="004B016E">
        <w:rPr>
          <w:sz w:val="28"/>
          <w:szCs w:val="28"/>
        </w:rPr>
        <w:t xml:space="preserve">, а во втором — </w:t>
      </w:r>
      <w:r w:rsidRPr="004B016E">
        <w:rPr>
          <w:i/>
          <w:sz w:val="28"/>
          <w:szCs w:val="28"/>
        </w:rPr>
        <w:t>скрытой характеристики</w:t>
      </w:r>
      <w:r w:rsidRPr="004B016E">
        <w:rPr>
          <w:sz w:val="28"/>
          <w:szCs w:val="28"/>
        </w:rPr>
        <w:t>. В каждом примере не информированная сторона (р</w:t>
      </w:r>
      <w:r w:rsidRPr="004B016E">
        <w:rPr>
          <w:sz w:val="28"/>
          <w:szCs w:val="28"/>
        </w:rPr>
        <w:t>а</w:t>
      </w:r>
      <w:r w:rsidRPr="004B016E">
        <w:rPr>
          <w:sz w:val="28"/>
          <w:szCs w:val="28"/>
        </w:rPr>
        <w:t>ботодатель, покупатель автомобиля) хотела бы получить необходимые ей сведения, но информированная сторона (работник, продавец) может иметь стимулы для их с</w:t>
      </w:r>
      <w:r w:rsidRPr="004B016E">
        <w:rPr>
          <w:sz w:val="28"/>
          <w:szCs w:val="28"/>
        </w:rPr>
        <w:t>о</w:t>
      </w:r>
      <w:r w:rsidRPr="004B016E">
        <w:rPr>
          <w:sz w:val="28"/>
          <w:szCs w:val="28"/>
        </w:rPr>
        <w:t>крытия.</w:t>
      </w:r>
    </w:p>
    <w:p w:rsidR="00B94CC7" w:rsidRPr="004B016E" w:rsidRDefault="00B94CC7" w:rsidP="00FA5A22">
      <w:pPr>
        <w:pStyle w:val="4"/>
        <w:rPr>
          <w:rFonts w:ascii="Times New Roman" w:hAnsi="Times New Roman"/>
          <w:sz w:val="28"/>
        </w:rPr>
      </w:pPr>
      <w:r w:rsidRPr="004B016E">
        <w:rPr>
          <w:rFonts w:ascii="Times New Roman" w:hAnsi="Times New Roman"/>
          <w:sz w:val="28"/>
        </w:rPr>
        <w:t>Скрытые действия: принципалы, агенты и моральный риск</w:t>
      </w:r>
    </w:p>
    <w:p w:rsidR="00B94CC7" w:rsidRPr="004B016E" w:rsidRDefault="00B94CC7" w:rsidP="00FA5A22">
      <w:pPr>
        <w:keepNext/>
        <w:rPr>
          <w:sz w:val="28"/>
          <w:szCs w:val="28"/>
        </w:rPr>
      </w:pPr>
      <w:r w:rsidRPr="004B016E">
        <w:rPr>
          <w:b/>
          <w:sz w:val="28"/>
          <w:szCs w:val="28"/>
        </w:rPr>
        <w:t>Моральный риск</w:t>
      </w:r>
      <w:r w:rsidRPr="004B016E">
        <w:rPr>
          <w:sz w:val="28"/>
          <w:szCs w:val="28"/>
        </w:rPr>
        <w:t xml:space="preserve"> возникает тогда, когда один человек, называемый </w:t>
      </w:r>
      <w:r w:rsidRPr="004B016E">
        <w:rPr>
          <w:b/>
          <w:sz w:val="28"/>
          <w:szCs w:val="28"/>
        </w:rPr>
        <w:t>агентом</w:t>
      </w:r>
      <w:r w:rsidRPr="004B016E">
        <w:rPr>
          <w:sz w:val="28"/>
          <w:szCs w:val="28"/>
        </w:rPr>
        <w:t>, в</w:t>
      </w:r>
      <w:r w:rsidRPr="004B016E">
        <w:rPr>
          <w:sz w:val="28"/>
          <w:szCs w:val="28"/>
        </w:rPr>
        <w:t>ы</w:t>
      </w:r>
      <w:r w:rsidRPr="004B016E">
        <w:rPr>
          <w:sz w:val="28"/>
          <w:szCs w:val="28"/>
        </w:rPr>
        <w:t xml:space="preserve">полняет какое-то задание по поручению другого человека, называемого </w:t>
      </w:r>
      <w:r w:rsidRPr="004B016E">
        <w:rPr>
          <w:b/>
          <w:sz w:val="28"/>
          <w:szCs w:val="28"/>
        </w:rPr>
        <w:t>принцип</w:t>
      </w:r>
      <w:r w:rsidRPr="004B016E">
        <w:rPr>
          <w:b/>
          <w:sz w:val="28"/>
          <w:szCs w:val="28"/>
        </w:rPr>
        <w:t>а</w:t>
      </w:r>
      <w:r w:rsidRPr="004B016E">
        <w:rPr>
          <w:b/>
          <w:sz w:val="28"/>
          <w:szCs w:val="28"/>
        </w:rPr>
        <w:t>лом</w:t>
      </w:r>
      <w:r w:rsidRPr="004B016E">
        <w:rPr>
          <w:sz w:val="28"/>
          <w:szCs w:val="28"/>
        </w:rPr>
        <w:t>. Если принципал не может постоянно наблюдать за действиями агента, то агент старается затрачивать меньше усилий, чем считает необходимым принципал. Выр</w:t>
      </w:r>
      <w:r w:rsidRPr="004B016E">
        <w:rPr>
          <w:sz w:val="28"/>
          <w:szCs w:val="28"/>
        </w:rPr>
        <w:t>а</w:t>
      </w:r>
      <w:r w:rsidRPr="004B016E">
        <w:rPr>
          <w:sz w:val="28"/>
          <w:szCs w:val="28"/>
        </w:rPr>
        <w:t>жение «моральный риск» подразумевает риск ненадлежащего или «аморального» поведения агента. В такой ситуации принципал пытается использовать различные способы стимулирования агента к более ответственному поведению.</w:t>
      </w:r>
    </w:p>
    <w:p w:rsidR="00B94CC7" w:rsidRPr="004B016E" w:rsidRDefault="00B94CC7" w:rsidP="00FA5A22">
      <w:pPr>
        <w:keepNext/>
        <w:ind w:firstLine="284"/>
        <w:rPr>
          <w:sz w:val="28"/>
          <w:szCs w:val="28"/>
        </w:rPr>
      </w:pPr>
    </w:p>
    <w:p w:rsidR="00B94CC7" w:rsidRPr="004B016E" w:rsidRDefault="00B94CC7" w:rsidP="00FA5A22">
      <w:pPr>
        <w:pStyle w:val="Picnazv"/>
        <w:keepNext/>
        <w:spacing w:after="0"/>
        <w:jc w:val="both"/>
        <w:rPr>
          <w:sz w:val="24"/>
          <w:szCs w:val="24"/>
        </w:rPr>
      </w:pPr>
      <w:r w:rsidRPr="004B016E">
        <w:rPr>
          <w:b/>
          <w:bCs/>
          <w:sz w:val="24"/>
          <w:szCs w:val="24"/>
        </w:rPr>
        <w:t>Моральный риск</w:t>
      </w:r>
      <w:r w:rsidRPr="004B016E">
        <w:rPr>
          <w:sz w:val="24"/>
          <w:szCs w:val="24"/>
        </w:rPr>
        <w:t xml:space="preserve"> – риск того, что человек, за которым осуществляется недостаточно строгое н</w:t>
      </w:r>
      <w:r w:rsidRPr="004B016E">
        <w:rPr>
          <w:sz w:val="24"/>
          <w:szCs w:val="24"/>
        </w:rPr>
        <w:t>а</w:t>
      </w:r>
      <w:r w:rsidRPr="004B016E">
        <w:rPr>
          <w:sz w:val="24"/>
          <w:szCs w:val="24"/>
        </w:rPr>
        <w:t>блюдение, совершит нечестный или нежелательный поступок.</w:t>
      </w:r>
    </w:p>
    <w:p w:rsidR="00B94CC7" w:rsidRPr="004B016E" w:rsidRDefault="00B94CC7" w:rsidP="00FA5A22">
      <w:pPr>
        <w:pStyle w:val="Picnazv"/>
        <w:keepNext/>
        <w:spacing w:after="0"/>
        <w:jc w:val="both"/>
        <w:rPr>
          <w:sz w:val="24"/>
          <w:szCs w:val="24"/>
        </w:rPr>
      </w:pPr>
      <w:r w:rsidRPr="004B016E">
        <w:rPr>
          <w:b/>
          <w:bCs/>
          <w:sz w:val="24"/>
          <w:szCs w:val="24"/>
        </w:rPr>
        <w:t>Агент</w:t>
      </w:r>
      <w:r w:rsidRPr="004B016E">
        <w:rPr>
          <w:sz w:val="24"/>
          <w:szCs w:val="24"/>
        </w:rPr>
        <w:t xml:space="preserve"> – лицо, выполняющее определенные действия по поручению другого лица, называемого принципалом.</w:t>
      </w:r>
    </w:p>
    <w:p w:rsidR="00B94CC7" w:rsidRPr="004B016E" w:rsidRDefault="00B94CC7" w:rsidP="00FA5A22">
      <w:pPr>
        <w:pStyle w:val="Picnazv"/>
        <w:keepNext/>
        <w:spacing w:after="0"/>
        <w:jc w:val="both"/>
        <w:rPr>
          <w:b/>
          <w:bCs/>
          <w:sz w:val="24"/>
          <w:szCs w:val="24"/>
        </w:rPr>
      </w:pPr>
      <w:r w:rsidRPr="004B016E">
        <w:rPr>
          <w:b/>
          <w:sz w:val="24"/>
          <w:szCs w:val="24"/>
        </w:rPr>
        <w:t>Принципал</w:t>
      </w:r>
      <w:r w:rsidRPr="004B016E">
        <w:rPr>
          <w:b/>
          <w:bCs/>
          <w:sz w:val="24"/>
          <w:szCs w:val="24"/>
        </w:rPr>
        <w:t xml:space="preserve"> </w:t>
      </w:r>
      <w:r w:rsidRPr="004B016E">
        <w:rPr>
          <w:sz w:val="24"/>
          <w:szCs w:val="24"/>
        </w:rPr>
        <w:t>– лицо, для которого другое лицо, называемое</w:t>
      </w:r>
      <w:r w:rsidRPr="004B016E">
        <w:rPr>
          <w:b/>
          <w:bCs/>
          <w:sz w:val="24"/>
          <w:szCs w:val="24"/>
        </w:rPr>
        <w:t xml:space="preserve"> </w:t>
      </w:r>
      <w:r w:rsidRPr="004B016E">
        <w:rPr>
          <w:bCs/>
          <w:sz w:val="24"/>
          <w:szCs w:val="24"/>
        </w:rPr>
        <w:t>агентом,</w:t>
      </w:r>
      <w:r w:rsidRPr="004B016E">
        <w:rPr>
          <w:sz w:val="24"/>
          <w:szCs w:val="24"/>
        </w:rPr>
        <w:t xml:space="preserve"> выполняет определенные де</w:t>
      </w:r>
      <w:r w:rsidRPr="004B016E">
        <w:rPr>
          <w:sz w:val="24"/>
          <w:szCs w:val="24"/>
        </w:rPr>
        <w:t>й</w:t>
      </w:r>
      <w:r w:rsidRPr="004B016E">
        <w:rPr>
          <w:sz w:val="24"/>
          <w:szCs w:val="24"/>
        </w:rPr>
        <w:t>ствия.</w:t>
      </w:r>
    </w:p>
    <w:p w:rsidR="00B94CC7" w:rsidRPr="004B016E" w:rsidRDefault="00B94CC7" w:rsidP="00FA5A22">
      <w:pPr>
        <w:keepNext/>
        <w:ind w:firstLine="709"/>
        <w:rPr>
          <w:sz w:val="28"/>
          <w:szCs w:val="28"/>
        </w:rPr>
      </w:pPr>
    </w:p>
    <w:p w:rsidR="00B94CC7" w:rsidRPr="004B016E" w:rsidRDefault="00B94CC7" w:rsidP="00FA5A22">
      <w:pPr>
        <w:keepNext/>
        <w:ind w:firstLine="567"/>
        <w:rPr>
          <w:sz w:val="28"/>
          <w:szCs w:val="28"/>
        </w:rPr>
      </w:pPr>
      <w:r w:rsidRPr="004B016E">
        <w:rPr>
          <w:sz w:val="28"/>
          <w:szCs w:val="28"/>
        </w:rPr>
        <w:t xml:space="preserve">Моральный риск может приводить к </w:t>
      </w:r>
      <w:r w:rsidRPr="004B016E">
        <w:rPr>
          <w:i/>
          <w:sz w:val="28"/>
          <w:szCs w:val="28"/>
        </w:rPr>
        <w:t>неблагоприятному выбору</w:t>
      </w:r>
      <w:r w:rsidRPr="004B016E">
        <w:rPr>
          <w:sz w:val="28"/>
          <w:szCs w:val="28"/>
        </w:rPr>
        <w:t>. Это значит, что рыночный процесс может приводить к получению «плохих» результатов из-за асимметрии информации. К примеру, банк может устанавливать такие правила и нормы регулирования для своих счетов, которые могут привести в банк некоторых потребителей, не очень прибыльных для банка, то есть последние проводят небл</w:t>
      </w:r>
      <w:r w:rsidRPr="004B016E">
        <w:rPr>
          <w:sz w:val="28"/>
          <w:szCs w:val="28"/>
        </w:rPr>
        <w:t>а</w:t>
      </w:r>
      <w:r w:rsidRPr="004B016E">
        <w:rPr>
          <w:sz w:val="28"/>
          <w:szCs w:val="28"/>
        </w:rPr>
        <w:t xml:space="preserve">гоприятный отбор банка, который предпочел </w:t>
      </w:r>
      <w:proofErr w:type="gramStart"/>
      <w:r w:rsidRPr="004B016E">
        <w:rPr>
          <w:sz w:val="28"/>
          <w:szCs w:val="28"/>
        </w:rPr>
        <w:t>бы не</w:t>
      </w:r>
      <w:proofErr w:type="gramEnd"/>
      <w:r w:rsidRPr="004B016E">
        <w:rPr>
          <w:sz w:val="28"/>
          <w:szCs w:val="28"/>
        </w:rPr>
        <w:t xml:space="preserve"> иметь таких клиентов. В страх</w:t>
      </w:r>
      <w:r w:rsidRPr="004B016E">
        <w:rPr>
          <w:sz w:val="28"/>
          <w:szCs w:val="28"/>
        </w:rPr>
        <w:t>о</w:t>
      </w:r>
      <w:r w:rsidRPr="004B016E">
        <w:rPr>
          <w:sz w:val="28"/>
          <w:szCs w:val="28"/>
        </w:rPr>
        <w:t>вании человек, обращающийся за страховым покрытием, имеет больше информации о своей ситуации, чем страхователь. Человек, который знает, что подвержен выс</w:t>
      </w:r>
      <w:r w:rsidRPr="004B016E">
        <w:rPr>
          <w:sz w:val="28"/>
          <w:szCs w:val="28"/>
        </w:rPr>
        <w:t>о</w:t>
      </w:r>
      <w:r w:rsidRPr="004B016E">
        <w:rPr>
          <w:sz w:val="28"/>
          <w:szCs w:val="28"/>
        </w:rPr>
        <w:t>кому риску, покупает страховку, но не обязательно сообщает страховой компании о степени этого риска. Как страховой компании различить клиентов с высоким и ни</w:t>
      </w:r>
      <w:r w:rsidRPr="004B016E">
        <w:rPr>
          <w:sz w:val="28"/>
          <w:szCs w:val="28"/>
        </w:rPr>
        <w:t>з</w:t>
      </w:r>
      <w:r w:rsidRPr="004B016E">
        <w:rPr>
          <w:sz w:val="28"/>
          <w:szCs w:val="28"/>
        </w:rPr>
        <w:t>ким уровнем риска? Страховая компания предпочла бы работать с клиентами с ни</w:t>
      </w:r>
      <w:r w:rsidRPr="004B016E">
        <w:rPr>
          <w:sz w:val="28"/>
          <w:szCs w:val="28"/>
        </w:rPr>
        <w:t>з</w:t>
      </w:r>
      <w:r w:rsidRPr="004B016E">
        <w:rPr>
          <w:sz w:val="28"/>
          <w:szCs w:val="28"/>
        </w:rPr>
        <w:t>ким, а не высоким уровнем риска, но последние проводят неблагоприятный выбор страховой компании. В финансовой сфере некоторые инвестиционные банки обв</w:t>
      </w:r>
      <w:r w:rsidRPr="004B016E">
        <w:rPr>
          <w:sz w:val="28"/>
          <w:szCs w:val="28"/>
        </w:rPr>
        <w:t>и</w:t>
      </w:r>
      <w:r w:rsidRPr="004B016E">
        <w:rPr>
          <w:sz w:val="28"/>
          <w:szCs w:val="28"/>
        </w:rPr>
        <w:t xml:space="preserve">нялись во вложении </w:t>
      </w:r>
      <w:proofErr w:type="gramStart"/>
      <w:r w:rsidRPr="004B016E">
        <w:rPr>
          <w:sz w:val="28"/>
          <w:szCs w:val="28"/>
        </w:rPr>
        <w:t>очень рисковых</w:t>
      </w:r>
      <w:proofErr w:type="gramEnd"/>
      <w:r w:rsidRPr="004B016E">
        <w:rPr>
          <w:sz w:val="28"/>
          <w:szCs w:val="28"/>
        </w:rPr>
        <w:t xml:space="preserve"> активов в финансовые продукты, а клиенты п</w:t>
      </w:r>
      <w:r w:rsidRPr="004B016E">
        <w:rPr>
          <w:sz w:val="28"/>
          <w:szCs w:val="28"/>
        </w:rPr>
        <w:t>о</w:t>
      </w:r>
      <w:r w:rsidRPr="004B016E">
        <w:rPr>
          <w:sz w:val="28"/>
          <w:szCs w:val="28"/>
        </w:rPr>
        <w:t>купали эти продукты, не будучи осведомлены о той степени риска, которая в них з</w:t>
      </w:r>
      <w:r w:rsidRPr="004B016E">
        <w:rPr>
          <w:sz w:val="28"/>
          <w:szCs w:val="28"/>
        </w:rPr>
        <w:t>а</w:t>
      </w:r>
      <w:r w:rsidRPr="004B016E">
        <w:rPr>
          <w:sz w:val="28"/>
          <w:szCs w:val="28"/>
        </w:rPr>
        <w:t xml:space="preserve">ложена – клиенты имели дело с поставщиками, с которыми им было бы лучше не </w:t>
      </w:r>
      <w:r w:rsidRPr="004B016E">
        <w:rPr>
          <w:sz w:val="28"/>
          <w:szCs w:val="28"/>
        </w:rPr>
        <w:lastRenderedPageBreak/>
        <w:t>работать. В такой ситуации принципал пытается различными способами поощрить агента к более ответственным действиям (такими, как более высокая страховая пр</w:t>
      </w:r>
      <w:r w:rsidRPr="004B016E">
        <w:rPr>
          <w:sz w:val="28"/>
          <w:szCs w:val="28"/>
        </w:rPr>
        <w:t>е</w:t>
      </w:r>
      <w:r w:rsidRPr="004B016E">
        <w:rPr>
          <w:sz w:val="28"/>
          <w:szCs w:val="28"/>
        </w:rPr>
        <w:t>мия для потребителей с высоким уровнем риска, чем для потребителей с низким уровнем риска).</w:t>
      </w:r>
    </w:p>
    <w:p w:rsidR="00B94CC7" w:rsidRPr="004B016E" w:rsidRDefault="00B94CC7" w:rsidP="00FA5A22">
      <w:pPr>
        <w:keepNext/>
        <w:ind w:firstLine="567"/>
        <w:rPr>
          <w:sz w:val="28"/>
          <w:szCs w:val="28"/>
        </w:rPr>
      </w:pPr>
      <w:r w:rsidRPr="004B016E">
        <w:rPr>
          <w:sz w:val="28"/>
          <w:szCs w:val="28"/>
        </w:rPr>
        <w:t>Классическим примером являются трудовые отношения. Работодатель в да</w:t>
      </w:r>
      <w:r w:rsidRPr="004B016E">
        <w:rPr>
          <w:sz w:val="28"/>
          <w:szCs w:val="28"/>
        </w:rPr>
        <w:t>н</w:t>
      </w:r>
      <w:r w:rsidRPr="004B016E">
        <w:rPr>
          <w:sz w:val="28"/>
          <w:szCs w:val="28"/>
        </w:rPr>
        <w:t>ном случае выступает в роли принципала, а работник — в роли агента. Проблема морального риска заключается в том, что в условиях отсутствия абсолютного ко</w:t>
      </w:r>
      <w:r w:rsidRPr="004B016E">
        <w:rPr>
          <w:sz w:val="28"/>
          <w:szCs w:val="28"/>
        </w:rPr>
        <w:t>н</w:t>
      </w:r>
      <w:r w:rsidRPr="004B016E">
        <w:rPr>
          <w:sz w:val="28"/>
          <w:szCs w:val="28"/>
        </w:rPr>
        <w:t>троля у работников возникает искушение уклониться от исполнения своих обяза</w:t>
      </w:r>
      <w:r w:rsidRPr="004B016E">
        <w:rPr>
          <w:sz w:val="28"/>
          <w:szCs w:val="28"/>
        </w:rPr>
        <w:t>н</w:t>
      </w:r>
      <w:r w:rsidRPr="004B016E">
        <w:rPr>
          <w:sz w:val="28"/>
          <w:szCs w:val="28"/>
        </w:rPr>
        <w:t>ностей. Работодатели могут реагировать на эту проблему различными способами:</w:t>
      </w:r>
    </w:p>
    <w:p w:rsidR="00B94CC7" w:rsidRPr="004B016E" w:rsidRDefault="00B94CC7" w:rsidP="00FA5A22">
      <w:pPr>
        <w:keepNext/>
        <w:numPr>
          <w:ilvl w:val="0"/>
          <w:numId w:val="1"/>
        </w:numPr>
        <w:tabs>
          <w:tab w:val="clear" w:pos="720"/>
          <w:tab w:val="num" w:pos="851"/>
        </w:tabs>
        <w:ind w:left="0" w:firstLine="567"/>
        <w:rPr>
          <w:sz w:val="28"/>
          <w:szCs w:val="28"/>
        </w:rPr>
      </w:pPr>
      <w:r w:rsidRPr="004B016E">
        <w:rPr>
          <w:i/>
          <w:sz w:val="28"/>
          <w:szCs w:val="28"/>
        </w:rPr>
        <w:t>усилением контроля</w:t>
      </w:r>
      <w:r w:rsidRPr="004B016E">
        <w:rPr>
          <w:sz w:val="28"/>
          <w:szCs w:val="28"/>
        </w:rPr>
        <w:t xml:space="preserve"> – родители, приглашающие няню к своему ребенку, у</w:t>
      </w:r>
      <w:r w:rsidRPr="004B016E">
        <w:rPr>
          <w:sz w:val="28"/>
          <w:szCs w:val="28"/>
        </w:rPr>
        <w:t>с</w:t>
      </w:r>
      <w:r w:rsidRPr="004B016E">
        <w:rPr>
          <w:sz w:val="28"/>
          <w:szCs w:val="28"/>
        </w:rPr>
        <w:t>танавливают в доме скрытые видеокамеры, чтобы фиксировать ее действия в свое отсутствие; цель этих мер состоит в том, чтобы записать на пленку возможные сл</w:t>
      </w:r>
      <w:r w:rsidRPr="004B016E">
        <w:rPr>
          <w:sz w:val="28"/>
          <w:szCs w:val="28"/>
        </w:rPr>
        <w:t>у</w:t>
      </w:r>
      <w:r w:rsidRPr="004B016E">
        <w:rPr>
          <w:sz w:val="28"/>
          <w:szCs w:val="28"/>
        </w:rPr>
        <w:t>чаи безответственного поведения няни;</w:t>
      </w:r>
    </w:p>
    <w:p w:rsidR="00B94CC7" w:rsidRPr="004B016E" w:rsidRDefault="00B94CC7" w:rsidP="00FA5A22">
      <w:pPr>
        <w:keepNext/>
        <w:numPr>
          <w:ilvl w:val="0"/>
          <w:numId w:val="1"/>
        </w:numPr>
        <w:tabs>
          <w:tab w:val="clear" w:pos="720"/>
          <w:tab w:val="num" w:pos="851"/>
        </w:tabs>
        <w:ind w:left="0" w:firstLine="567"/>
        <w:rPr>
          <w:sz w:val="28"/>
          <w:szCs w:val="28"/>
        </w:rPr>
      </w:pPr>
      <w:r w:rsidRPr="004B016E">
        <w:rPr>
          <w:i/>
          <w:sz w:val="28"/>
          <w:szCs w:val="28"/>
        </w:rPr>
        <w:t>высоким уровнем заработной платы</w:t>
      </w:r>
      <w:r w:rsidRPr="004B016E">
        <w:rPr>
          <w:sz w:val="28"/>
          <w:szCs w:val="28"/>
        </w:rPr>
        <w:t xml:space="preserve"> – в соответствие с </w:t>
      </w:r>
      <w:r w:rsidRPr="004B016E">
        <w:rPr>
          <w:i/>
          <w:sz w:val="28"/>
          <w:szCs w:val="28"/>
        </w:rPr>
        <w:t>теориями эффе</w:t>
      </w:r>
      <w:r w:rsidRPr="004B016E">
        <w:rPr>
          <w:i/>
          <w:sz w:val="28"/>
          <w:szCs w:val="28"/>
        </w:rPr>
        <w:t>к</w:t>
      </w:r>
      <w:r w:rsidRPr="004B016E">
        <w:rPr>
          <w:i/>
          <w:sz w:val="28"/>
          <w:szCs w:val="28"/>
        </w:rPr>
        <w:t>тивной заработной платы</w:t>
      </w:r>
      <w:r w:rsidRPr="004B016E">
        <w:rPr>
          <w:sz w:val="28"/>
          <w:szCs w:val="28"/>
        </w:rPr>
        <w:t xml:space="preserve"> некоторые работодатели могут устанавливать для своих работников более высокую заработную плату, чем та, которая обеспечивает равн</w:t>
      </w:r>
      <w:r w:rsidRPr="004B016E">
        <w:rPr>
          <w:sz w:val="28"/>
          <w:szCs w:val="28"/>
        </w:rPr>
        <w:t>о</w:t>
      </w:r>
      <w:r w:rsidRPr="004B016E">
        <w:rPr>
          <w:sz w:val="28"/>
          <w:szCs w:val="28"/>
        </w:rPr>
        <w:t>весие предложения и спроса на рынке труда; работник, получающий такую зарабо</w:t>
      </w:r>
      <w:r w:rsidRPr="004B016E">
        <w:rPr>
          <w:sz w:val="28"/>
          <w:szCs w:val="28"/>
        </w:rPr>
        <w:t>т</w:t>
      </w:r>
      <w:r w:rsidRPr="004B016E">
        <w:rPr>
          <w:sz w:val="28"/>
          <w:szCs w:val="28"/>
        </w:rPr>
        <w:t>ную плату, с меньшей вероятностью станет пренебрегать выполнением своих об</w:t>
      </w:r>
      <w:r w:rsidRPr="004B016E">
        <w:rPr>
          <w:sz w:val="28"/>
          <w:szCs w:val="28"/>
        </w:rPr>
        <w:t>я</w:t>
      </w:r>
      <w:r w:rsidRPr="004B016E">
        <w:rPr>
          <w:sz w:val="28"/>
          <w:szCs w:val="28"/>
        </w:rPr>
        <w:t>занностей, потому что, если он будет выведен на чистую воду и уволен, то вряд ли сможет найти столь же высокооплачиваемую работу;</w:t>
      </w:r>
    </w:p>
    <w:p w:rsidR="00B94CC7" w:rsidRPr="004B016E" w:rsidRDefault="00B94CC7" w:rsidP="00FA5A22">
      <w:pPr>
        <w:keepNext/>
        <w:numPr>
          <w:ilvl w:val="0"/>
          <w:numId w:val="1"/>
        </w:numPr>
        <w:tabs>
          <w:tab w:val="clear" w:pos="720"/>
          <w:tab w:val="num" w:pos="851"/>
        </w:tabs>
        <w:ind w:left="0" w:firstLine="567"/>
        <w:rPr>
          <w:sz w:val="28"/>
          <w:szCs w:val="28"/>
        </w:rPr>
      </w:pPr>
      <w:r w:rsidRPr="004B016E">
        <w:rPr>
          <w:i/>
          <w:sz w:val="28"/>
          <w:szCs w:val="28"/>
        </w:rPr>
        <w:t>отложенными выплатами –</w:t>
      </w:r>
      <w:r w:rsidRPr="004B016E">
        <w:rPr>
          <w:sz w:val="28"/>
          <w:szCs w:val="28"/>
        </w:rPr>
        <w:t xml:space="preserve"> фирмы могут откладывать выплату части возн</w:t>
      </w:r>
      <w:r w:rsidRPr="004B016E">
        <w:rPr>
          <w:sz w:val="28"/>
          <w:szCs w:val="28"/>
        </w:rPr>
        <w:t>а</w:t>
      </w:r>
      <w:r w:rsidRPr="004B016E">
        <w:rPr>
          <w:sz w:val="28"/>
          <w:szCs w:val="28"/>
        </w:rPr>
        <w:t>граждения работникам, поэтому, если работника поймают на серьезном нарушении и уволят, то это будет иметь для него серьезные материальные последствия. Прим</w:t>
      </w:r>
      <w:r w:rsidRPr="004B016E">
        <w:rPr>
          <w:sz w:val="28"/>
          <w:szCs w:val="28"/>
        </w:rPr>
        <w:t>е</w:t>
      </w:r>
      <w:r w:rsidRPr="004B016E">
        <w:rPr>
          <w:sz w:val="28"/>
          <w:szCs w:val="28"/>
        </w:rPr>
        <w:t>ром отложенной выплаты является премия по итогам года. Подобным же образом фирма может предпочесть выплачивать часть вознаграждения своим работникам в более поздний период их жизни. В результате более высокая заработная плата м</w:t>
      </w:r>
      <w:r w:rsidRPr="004B016E">
        <w:rPr>
          <w:sz w:val="28"/>
          <w:szCs w:val="28"/>
        </w:rPr>
        <w:t>о</w:t>
      </w:r>
      <w:r w:rsidRPr="004B016E">
        <w:rPr>
          <w:sz w:val="28"/>
          <w:szCs w:val="28"/>
        </w:rPr>
        <w:t>жет учитывать не только выгоды от наличия опыта у старшего по возрасту работн</w:t>
      </w:r>
      <w:r w:rsidRPr="004B016E">
        <w:rPr>
          <w:sz w:val="28"/>
          <w:szCs w:val="28"/>
        </w:rPr>
        <w:t>и</w:t>
      </w:r>
      <w:r w:rsidRPr="004B016E">
        <w:rPr>
          <w:sz w:val="28"/>
          <w:szCs w:val="28"/>
        </w:rPr>
        <w:t>ка, но и реакцию фирмы на моральный риск.</w:t>
      </w:r>
    </w:p>
    <w:p w:rsidR="00B94CC7" w:rsidRPr="004B016E" w:rsidRDefault="00B94CC7" w:rsidP="00FA5A22">
      <w:pPr>
        <w:keepNext/>
        <w:ind w:firstLine="567"/>
        <w:rPr>
          <w:sz w:val="28"/>
          <w:szCs w:val="28"/>
        </w:rPr>
      </w:pPr>
      <w:r w:rsidRPr="004B016E">
        <w:rPr>
          <w:sz w:val="28"/>
          <w:szCs w:val="28"/>
        </w:rPr>
        <w:t>Эти способы снижения морального риска не обязательно должны применяться по отдельности. Работодатели могут использовать их в разных сочетаниях.</w:t>
      </w:r>
    </w:p>
    <w:p w:rsidR="00B94CC7" w:rsidRPr="004B016E" w:rsidRDefault="00B94CC7" w:rsidP="00FA5A22">
      <w:pPr>
        <w:keepNext/>
        <w:ind w:firstLine="567"/>
        <w:rPr>
          <w:sz w:val="28"/>
          <w:szCs w:val="28"/>
        </w:rPr>
      </w:pPr>
      <w:r w:rsidRPr="004B016E">
        <w:rPr>
          <w:sz w:val="28"/>
          <w:szCs w:val="28"/>
        </w:rPr>
        <w:t>Помимо сферы трудовой деятельности существует множество других областей, в которых возникает моральный риск. Люди, застраховавшие свои дома от пожара, автомобили или здоровье могут вести себя иначе, чем прежде, зная о наличии стр</w:t>
      </w:r>
      <w:r w:rsidRPr="004B016E">
        <w:rPr>
          <w:sz w:val="28"/>
          <w:szCs w:val="28"/>
        </w:rPr>
        <w:t>а</w:t>
      </w:r>
      <w:r w:rsidRPr="004B016E">
        <w:rPr>
          <w:sz w:val="28"/>
          <w:szCs w:val="28"/>
        </w:rPr>
        <w:t xml:space="preserve">хового покрытия. К примеру, автомобилист может водить более рискованно, зная, что в случае аварии издержки будут покрыты страховой компанией. Аналогично этому семья может продолжать жить вблизи реки, регулярно выходящей из берегов, </w:t>
      </w:r>
      <w:proofErr w:type="gramStart"/>
      <w:r w:rsidRPr="004B016E">
        <w:rPr>
          <w:sz w:val="28"/>
          <w:szCs w:val="28"/>
        </w:rPr>
        <w:t>потому</w:t>
      </w:r>
      <w:proofErr w:type="gramEnd"/>
      <w:r w:rsidRPr="004B016E">
        <w:rPr>
          <w:sz w:val="28"/>
          <w:szCs w:val="28"/>
        </w:rPr>
        <w:t xml:space="preserve"> что ей нравится живописный вид, открывающийся из окон дома, а издержки по спасению этой семьи при серьезном наводнении понес</w:t>
      </w:r>
      <w:r w:rsidR="00785399" w:rsidRPr="004B016E">
        <w:rPr>
          <w:sz w:val="28"/>
          <w:szCs w:val="28"/>
        </w:rPr>
        <w:t>у</w:t>
      </w:r>
      <w:r w:rsidRPr="004B016E">
        <w:rPr>
          <w:sz w:val="28"/>
          <w:szCs w:val="28"/>
        </w:rPr>
        <w:t>т страховая компания и государство. Финансовый кризис 2007-2009 годов высветил проблему бонусов ба</w:t>
      </w:r>
      <w:r w:rsidRPr="004B016E">
        <w:rPr>
          <w:sz w:val="28"/>
          <w:szCs w:val="28"/>
        </w:rPr>
        <w:t>н</w:t>
      </w:r>
      <w:r w:rsidRPr="004B016E">
        <w:rPr>
          <w:sz w:val="28"/>
          <w:szCs w:val="28"/>
        </w:rPr>
        <w:t>кирам. Одним из обвинений является чрезмерно рискованная деятельность банков в стремлении обеспечить выплату больших бонусов своим служащим, что поощряло «неправильные» и чрезмерно рискованные инвестиции. Такое поведение поощр</w:t>
      </w:r>
      <w:r w:rsidRPr="004B016E">
        <w:rPr>
          <w:sz w:val="28"/>
          <w:szCs w:val="28"/>
        </w:rPr>
        <w:t>я</w:t>
      </w:r>
      <w:r w:rsidRPr="004B016E">
        <w:rPr>
          <w:sz w:val="28"/>
          <w:szCs w:val="28"/>
        </w:rPr>
        <w:t>лось, потому что банкиры «знали», что власти предпримут действия по предотвр</w:t>
      </w:r>
      <w:r w:rsidRPr="004B016E">
        <w:rPr>
          <w:sz w:val="28"/>
          <w:szCs w:val="28"/>
        </w:rPr>
        <w:t>а</w:t>
      </w:r>
      <w:r w:rsidRPr="004B016E">
        <w:rPr>
          <w:sz w:val="28"/>
          <w:szCs w:val="28"/>
        </w:rPr>
        <w:t>щению краха банков.</w:t>
      </w:r>
    </w:p>
    <w:p w:rsidR="00B94CC7" w:rsidRPr="004B016E" w:rsidRDefault="00B94CC7" w:rsidP="00FA5A22">
      <w:pPr>
        <w:keepNext/>
        <w:ind w:firstLine="567"/>
        <w:rPr>
          <w:sz w:val="28"/>
          <w:szCs w:val="28"/>
        </w:rPr>
      </w:pPr>
      <w:proofErr w:type="gramStart"/>
      <w:r w:rsidRPr="004B016E">
        <w:rPr>
          <w:sz w:val="28"/>
          <w:szCs w:val="28"/>
        </w:rPr>
        <w:t>Многие нормы регулирования нацелены на преодоление этой проблемы: стр</w:t>
      </w:r>
      <w:r w:rsidRPr="004B016E">
        <w:rPr>
          <w:sz w:val="28"/>
          <w:szCs w:val="28"/>
        </w:rPr>
        <w:t>а</w:t>
      </w:r>
      <w:r w:rsidRPr="004B016E">
        <w:rPr>
          <w:sz w:val="28"/>
          <w:szCs w:val="28"/>
        </w:rPr>
        <w:t>ховая компания может обязать домовладельцев покупать детекторы дыма или пл</w:t>
      </w:r>
      <w:r w:rsidRPr="004B016E">
        <w:rPr>
          <w:sz w:val="28"/>
          <w:szCs w:val="28"/>
        </w:rPr>
        <w:t>а</w:t>
      </w:r>
      <w:r w:rsidRPr="004B016E">
        <w:rPr>
          <w:sz w:val="28"/>
          <w:szCs w:val="28"/>
        </w:rPr>
        <w:t>тить повышенную страховую премию, если автомобилист имеет историю рискова</w:t>
      </w:r>
      <w:r w:rsidRPr="004B016E">
        <w:rPr>
          <w:sz w:val="28"/>
          <w:szCs w:val="28"/>
        </w:rPr>
        <w:t>н</w:t>
      </w:r>
      <w:r w:rsidRPr="004B016E">
        <w:rPr>
          <w:sz w:val="28"/>
          <w:szCs w:val="28"/>
        </w:rPr>
        <w:lastRenderedPageBreak/>
        <w:t>ного вождения (или даже отказать в предоставлении страхового покрытия челов</w:t>
      </w:r>
      <w:r w:rsidRPr="004B016E">
        <w:rPr>
          <w:sz w:val="28"/>
          <w:szCs w:val="28"/>
        </w:rPr>
        <w:t>е</w:t>
      </w:r>
      <w:r w:rsidRPr="004B016E">
        <w:rPr>
          <w:sz w:val="28"/>
          <w:szCs w:val="28"/>
        </w:rPr>
        <w:t>ку), а государство может запретить строительство новых домов на территориях с высоким риском затопления и ввести новые правила, чтобы обуздать ретивость ба</w:t>
      </w:r>
      <w:r w:rsidRPr="004B016E">
        <w:rPr>
          <w:sz w:val="28"/>
          <w:szCs w:val="28"/>
        </w:rPr>
        <w:t>н</w:t>
      </w:r>
      <w:r w:rsidRPr="004B016E">
        <w:rPr>
          <w:sz w:val="28"/>
          <w:szCs w:val="28"/>
        </w:rPr>
        <w:t>ков.</w:t>
      </w:r>
      <w:proofErr w:type="gramEnd"/>
      <w:r w:rsidRPr="004B016E">
        <w:rPr>
          <w:sz w:val="28"/>
          <w:szCs w:val="28"/>
        </w:rPr>
        <w:t xml:space="preserve"> Но страховая компания не имеет точной информации о том, насколько ост</w:t>
      </w:r>
      <w:r w:rsidRPr="004B016E">
        <w:rPr>
          <w:sz w:val="28"/>
          <w:szCs w:val="28"/>
        </w:rPr>
        <w:t>о</w:t>
      </w:r>
      <w:r w:rsidRPr="004B016E">
        <w:rPr>
          <w:sz w:val="28"/>
          <w:szCs w:val="28"/>
        </w:rPr>
        <w:t>рожными являются домовладельцы, государство не имеет точной информации о риске, который принимают на себя семьи при решении вопроса о выборе места ж</w:t>
      </w:r>
      <w:r w:rsidRPr="004B016E">
        <w:rPr>
          <w:sz w:val="28"/>
          <w:szCs w:val="28"/>
        </w:rPr>
        <w:t>и</w:t>
      </w:r>
      <w:r w:rsidRPr="004B016E">
        <w:rPr>
          <w:sz w:val="28"/>
          <w:szCs w:val="28"/>
        </w:rPr>
        <w:t>тельства, а регулирующие банковскую деятельность органы не знают точно, н</w:t>
      </w:r>
      <w:r w:rsidRPr="004B016E">
        <w:rPr>
          <w:sz w:val="28"/>
          <w:szCs w:val="28"/>
        </w:rPr>
        <w:t>а</w:t>
      </w:r>
      <w:r w:rsidRPr="004B016E">
        <w:rPr>
          <w:sz w:val="28"/>
          <w:szCs w:val="28"/>
        </w:rPr>
        <w:t>сколько рискованны инвестиционные решения банкиров. В результате проблема морального риска остается.</w:t>
      </w:r>
    </w:p>
    <w:p w:rsidR="00B94CC7" w:rsidRPr="004B016E" w:rsidRDefault="00B94CC7" w:rsidP="00FA5A22">
      <w:pPr>
        <w:pStyle w:val="3"/>
        <w:rPr>
          <w:rFonts w:ascii="Times New Roman" w:hAnsi="Times New Roman" w:cs="Times New Roman"/>
          <w:iCs/>
          <w:sz w:val="28"/>
          <w:szCs w:val="28"/>
        </w:rPr>
      </w:pPr>
      <w:r w:rsidRPr="004B016E">
        <w:rPr>
          <w:rFonts w:ascii="Times New Roman" w:hAnsi="Times New Roman" w:cs="Times New Roman"/>
          <w:iCs/>
          <w:sz w:val="28"/>
          <w:szCs w:val="28"/>
        </w:rPr>
        <w:t>Управление риском</w:t>
      </w:r>
    </w:p>
    <w:p w:rsidR="00B94CC7" w:rsidRPr="004B016E" w:rsidRDefault="00B94CC7" w:rsidP="00FA5A22">
      <w:pPr>
        <w:keepNext/>
        <w:rPr>
          <w:sz w:val="28"/>
          <w:szCs w:val="28"/>
        </w:rPr>
      </w:pPr>
      <w:r w:rsidRPr="004B016E">
        <w:rPr>
          <w:sz w:val="28"/>
          <w:szCs w:val="28"/>
        </w:rPr>
        <w:t>Наша жизнь полна риска. Когда вы катаетесь на лыжах, то рискуете сломать ногу при падении; едете на работу или в университет – рискуете попасть в аварию; несете свои сбережения на рынок акций – испытываете риск падения цен. Рациональной реакцией на этот риск не обязательно является избегание любых связанных с ним действий, а учет вида и степени риска при принятии соответствующих решений.</w:t>
      </w:r>
    </w:p>
    <w:p w:rsidR="00B94CC7" w:rsidRPr="004B016E" w:rsidRDefault="00B94CC7" w:rsidP="00FA5A22">
      <w:pPr>
        <w:pStyle w:val="4"/>
        <w:rPr>
          <w:rFonts w:ascii="Times New Roman" w:hAnsi="Times New Roman"/>
          <w:sz w:val="28"/>
        </w:rPr>
      </w:pPr>
      <w:proofErr w:type="spellStart"/>
      <w:r w:rsidRPr="004B016E">
        <w:rPr>
          <w:rFonts w:ascii="Times New Roman" w:hAnsi="Times New Roman"/>
          <w:sz w:val="28"/>
        </w:rPr>
        <w:t>Нерасположенность</w:t>
      </w:r>
      <w:proofErr w:type="spellEnd"/>
      <w:r w:rsidRPr="004B016E">
        <w:rPr>
          <w:rFonts w:ascii="Times New Roman" w:hAnsi="Times New Roman"/>
          <w:sz w:val="28"/>
        </w:rPr>
        <w:t xml:space="preserve"> к риску</w:t>
      </w:r>
    </w:p>
    <w:p w:rsidR="00B94CC7" w:rsidRPr="004B016E" w:rsidRDefault="00B94CC7" w:rsidP="00FA5A22">
      <w:pPr>
        <w:keepNext/>
        <w:rPr>
          <w:sz w:val="28"/>
          <w:szCs w:val="28"/>
        </w:rPr>
      </w:pPr>
      <w:r w:rsidRPr="004B016E">
        <w:rPr>
          <w:sz w:val="28"/>
          <w:szCs w:val="28"/>
        </w:rPr>
        <w:t xml:space="preserve">Большинству людей </w:t>
      </w:r>
      <w:proofErr w:type="gramStart"/>
      <w:r w:rsidRPr="004B016E">
        <w:rPr>
          <w:sz w:val="28"/>
          <w:szCs w:val="28"/>
        </w:rPr>
        <w:t>присуща</w:t>
      </w:r>
      <w:proofErr w:type="gramEnd"/>
      <w:r w:rsidRPr="004B016E">
        <w:rPr>
          <w:sz w:val="28"/>
          <w:szCs w:val="28"/>
        </w:rPr>
        <w:t xml:space="preserve"> </w:t>
      </w:r>
      <w:proofErr w:type="spellStart"/>
      <w:r w:rsidRPr="004B016E">
        <w:rPr>
          <w:b/>
          <w:bCs/>
          <w:sz w:val="28"/>
          <w:szCs w:val="28"/>
        </w:rPr>
        <w:t>нерасположенность</w:t>
      </w:r>
      <w:proofErr w:type="spellEnd"/>
      <w:r w:rsidRPr="004B016E">
        <w:rPr>
          <w:b/>
          <w:bCs/>
          <w:sz w:val="28"/>
          <w:szCs w:val="28"/>
        </w:rPr>
        <w:t xml:space="preserve"> к риску</w:t>
      </w:r>
      <w:r w:rsidRPr="004B016E">
        <w:rPr>
          <w:sz w:val="28"/>
          <w:szCs w:val="28"/>
        </w:rPr>
        <w:t>. Это означает несколько большее, чем то, что людям не нравятся какие-то нехорошие вещи, которые случ</w:t>
      </w:r>
      <w:r w:rsidRPr="004B016E">
        <w:rPr>
          <w:sz w:val="28"/>
          <w:szCs w:val="28"/>
        </w:rPr>
        <w:t>а</w:t>
      </w:r>
      <w:r w:rsidRPr="004B016E">
        <w:rPr>
          <w:sz w:val="28"/>
          <w:szCs w:val="28"/>
        </w:rPr>
        <w:t xml:space="preserve">ются с ними. Это значит, что люди не любят плохие события больше, чем любят сравнимые с ними по силе воздействия хорошие явления. (Это также отражает </w:t>
      </w:r>
      <w:proofErr w:type="spellStart"/>
      <w:r w:rsidRPr="004B016E">
        <w:rPr>
          <w:i/>
          <w:sz w:val="28"/>
          <w:szCs w:val="28"/>
        </w:rPr>
        <w:t>н</w:t>
      </w:r>
      <w:r w:rsidRPr="004B016E">
        <w:rPr>
          <w:i/>
          <w:sz w:val="28"/>
          <w:szCs w:val="28"/>
        </w:rPr>
        <w:t>е</w:t>
      </w:r>
      <w:r w:rsidRPr="004B016E">
        <w:rPr>
          <w:i/>
          <w:sz w:val="28"/>
          <w:szCs w:val="28"/>
        </w:rPr>
        <w:t>расположенность</w:t>
      </w:r>
      <w:proofErr w:type="spellEnd"/>
      <w:r w:rsidRPr="004B016E">
        <w:rPr>
          <w:i/>
          <w:sz w:val="28"/>
          <w:szCs w:val="28"/>
        </w:rPr>
        <w:t xml:space="preserve"> к потерям</w:t>
      </w:r>
      <w:r w:rsidRPr="004B016E">
        <w:rPr>
          <w:sz w:val="28"/>
          <w:szCs w:val="28"/>
        </w:rPr>
        <w:t xml:space="preserve"> – исследования показывают, что утрата чего-либо п</w:t>
      </w:r>
      <w:r w:rsidRPr="004B016E">
        <w:rPr>
          <w:sz w:val="28"/>
          <w:szCs w:val="28"/>
        </w:rPr>
        <w:t>е</w:t>
      </w:r>
      <w:r w:rsidRPr="004B016E">
        <w:rPr>
          <w:sz w:val="28"/>
          <w:szCs w:val="28"/>
        </w:rPr>
        <w:t>чалит людей вдвое сильнее, чем радость от получения чего-то желаемого!)</w:t>
      </w:r>
    </w:p>
    <w:p w:rsidR="00B94CC7" w:rsidRPr="004B016E" w:rsidRDefault="00B94CC7" w:rsidP="00FA5A22">
      <w:pPr>
        <w:keepNext/>
        <w:ind w:firstLine="284"/>
        <w:rPr>
          <w:sz w:val="28"/>
          <w:szCs w:val="28"/>
        </w:rPr>
      </w:pPr>
    </w:p>
    <w:p w:rsidR="00B94CC7" w:rsidRPr="004B016E" w:rsidRDefault="00B94CC7" w:rsidP="00FA5A22">
      <w:pPr>
        <w:pStyle w:val="Picnazv"/>
        <w:keepNext/>
        <w:spacing w:after="0"/>
        <w:jc w:val="both"/>
        <w:rPr>
          <w:sz w:val="24"/>
          <w:szCs w:val="24"/>
        </w:rPr>
      </w:pPr>
      <w:proofErr w:type="spellStart"/>
      <w:r w:rsidRPr="004B016E">
        <w:rPr>
          <w:b/>
          <w:bCs/>
          <w:sz w:val="24"/>
          <w:szCs w:val="24"/>
        </w:rPr>
        <w:t>Нерасположенность</w:t>
      </w:r>
      <w:proofErr w:type="spellEnd"/>
      <w:r w:rsidRPr="004B016E">
        <w:rPr>
          <w:b/>
          <w:bCs/>
          <w:sz w:val="24"/>
          <w:szCs w:val="24"/>
        </w:rPr>
        <w:t xml:space="preserve"> к риску</w:t>
      </w:r>
      <w:r w:rsidRPr="004B016E">
        <w:rPr>
          <w:sz w:val="24"/>
          <w:szCs w:val="24"/>
        </w:rPr>
        <w:t xml:space="preserve"> – нелюбовь людьми неопределенности.</w:t>
      </w:r>
    </w:p>
    <w:p w:rsidR="00B94CC7" w:rsidRPr="004B016E" w:rsidRDefault="00B94CC7" w:rsidP="00FA5A22">
      <w:pPr>
        <w:pStyle w:val="Vrezkatext"/>
        <w:keepNext/>
        <w:spacing w:before="60" w:after="0"/>
        <w:ind w:firstLine="567"/>
        <w:rPr>
          <w:rFonts w:ascii="Times New Roman" w:hAnsi="Times New Roman" w:cs="Times New Roman"/>
          <w:sz w:val="28"/>
          <w:szCs w:val="28"/>
        </w:rPr>
      </w:pPr>
    </w:p>
    <w:p w:rsidR="00B94CC7" w:rsidRPr="004B016E" w:rsidRDefault="00B94CC7" w:rsidP="00FA5A22">
      <w:pPr>
        <w:keepNext/>
        <w:ind w:firstLine="567"/>
        <w:rPr>
          <w:sz w:val="28"/>
          <w:szCs w:val="28"/>
        </w:rPr>
      </w:pPr>
      <w:r w:rsidRPr="004B016E">
        <w:rPr>
          <w:sz w:val="28"/>
          <w:szCs w:val="28"/>
        </w:rPr>
        <w:t xml:space="preserve">Предположим, к примеру, что друг предлагает вам следующую возможность. Он будет подбрасывать монету и, если выпадет орел, он отдаст вам </w:t>
      </w:r>
      <w:r w:rsidR="00785399" w:rsidRPr="004B016E">
        <w:rPr>
          <w:sz w:val="28"/>
          <w:szCs w:val="28"/>
        </w:rPr>
        <w:t>$</w:t>
      </w:r>
      <w:r w:rsidRPr="004B016E">
        <w:rPr>
          <w:sz w:val="28"/>
          <w:szCs w:val="28"/>
        </w:rPr>
        <w:t xml:space="preserve">1 000, а если </w:t>
      </w:r>
      <w:proofErr w:type="gramStart"/>
      <w:r w:rsidRPr="004B016E">
        <w:rPr>
          <w:sz w:val="28"/>
          <w:szCs w:val="28"/>
        </w:rPr>
        <w:t>решка</w:t>
      </w:r>
      <w:proofErr w:type="gramEnd"/>
      <w:r w:rsidRPr="004B016E">
        <w:rPr>
          <w:sz w:val="28"/>
          <w:szCs w:val="28"/>
        </w:rPr>
        <w:t xml:space="preserve"> – вы отдадите ему </w:t>
      </w:r>
      <w:r w:rsidR="00785399" w:rsidRPr="004B016E">
        <w:rPr>
          <w:sz w:val="28"/>
          <w:szCs w:val="28"/>
        </w:rPr>
        <w:t>$</w:t>
      </w:r>
      <w:r w:rsidRPr="004B016E">
        <w:rPr>
          <w:sz w:val="28"/>
          <w:szCs w:val="28"/>
        </w:rPr>
        <w:t xml:space="preserve">1 000. Примете ли вы такое предложение? Вряд ли, если вы </w:t>
      </w:r>
      <w:proofErr w:type="gramStart"/>
      <w:r w:rsidRPr="004B016E">
        <w:rPr>
          <w:sz w:val="28"/>
          <w:szCs w:val="28"/>
        </w:rPr>
        <w:t>нерасположены</w:t>
      </w:r>
      <w:proofErr w:type="gramEnd"/>
      <w:r w:rsidRPr="004B016E">
        <w:rPr>
          <w:sz w:val="28"/>
          <w:szCs w:val="28"/>
        </w:rPr>
        <w:t xml:space="preserve"> к риску. Для не склонного к риску человека страдание от потери </w:t>
      </w:r>
      <w:r w:rsidR="00785399" w:rsidRPr="004B016E">
        <w:rPr>
          <w:sz w:val="28"/>
          <w:szCs w:val="28"/>
        </w:rPr>
        <w:t>$</w:t>
      </w:r>
      <w:r w:rsidRPr="004B016E">
        <w:rPr>
          <w:sz w:val="28"/>
          <w:szCs w:val="28"/>
        </w:rPr>
        <w:t xml:space="preserve">1 000 будет превышать радость от выигрыша </w:t>
      </w:r>
      <w:r w:rsidR="00785399" w:rsidRPr="004B016E">
        <w:rPr>
          <w:sz w:val="28"/>
          <w:szCs w:val="28"/>
        </w:rPr>
        <w:t>$</w:t>
      </w:r>
      <w:r w:rsidRPr="004B016E">
        <w:rPr>
          <w:sz w:val="28"/>
          <w:szCs w:val="28"/>
        </w:rPr>
        <w:t>1 000.</w:t>
      </w:r>
    </w:p>
    <w:p w:rsidR="00B94CC7" w:rsidRPr="004B016E" w:rsidRDefault="00B94CC7" w:rsidP="00FA5A22">
      <w:pPr>
        <w:keepNext/>
        <w:ind w:firstLine="567"/>
        <w:rPr>
          <w:sz w:val="28"/>
          <w:szCs w:val="28"/>
        </w:rPr>
      </w:pPr>
      <w:r w:rsidRPr="004B016E">
        <w:rPr>
          <w:sz w:val="28"/>
          <w:szCs w:val="28"/>
        </w:rPr>
        <w:t xml:space="preserve">Экономисты разработали модели </w:t>
      </w:r>
      <w:proofErr w:type="spellStart"/>
      <w:r w:rsidRPr="004B016E">
        <w:rPr>
          <w:sz w:val="28"/>
          <w:szCs w:val="28"/>
        </w:rPr>
        <w:t>нерасположенности</w:t>
      </w:r>
      <w:proofErr w:type="spellEnd"/>
      <w:r w:rsidRPr="004B016E">
        <w:rPr>
          <w:sz w:val="28"/>
          <w:szCs w:val="28"/>
        </w:rPr>
        <w:t xml:space="preserve"> к риску, используя ко</w:t>
      </w:r>
      <w:r w:rsidRPr="004B016E">
        <w:rPr>
          <w:sz w:val="28"/>
          <w:szCs w:val="28"/>
        </w:rPr>
        <w:t>н</w:t>
      </w:r>
      <w:r w:rsidRPr="004B016E">
        <w:rPr>
          <w:sz w:val="28"/>
          <w:szCs w:val="28"/>
        </w:rPr>
        <w:t xml:space="preserve">цепцию </w:t>
      </w:r>
      <w:r w:rsidRPr="004B016E">
        <w:rPr>
          <w:i/>
          <w:iCs/>
          <w:sz w:val="28"/>
          <w:szCs w:val="28"/>
        </w:rPr>
        <w:t>полезности</w:t>
      </w:r>
      <w:r w:rsidRPr="004B016E">
        <w:rPr>
          <w:sz w:val="28"/>
          <w:szCs w:val="28"/>
        </w:rPr>
        <w:t xml:space="preserve">, </w:t>
      </w:r>
      <w:r w:rsidRPr="004B016E">
        <w:rPr>
          <w:color w:val="000000"/>
          <w:sz w:val="28"/>
          <w:szCs w:val="28"/>
        </w:rPr>
        <w:t>которая является субъективным измерителем уровня благосо</w:t>
      </w:r>
      <w:r w:rsidRPr="004B016E">
        <w:rPr>
          <w:color w:val="000000"/>
          <w:sz w:val="28"/>
          <w:szCs w:val="28"/>
        </w:rPr>
        <w:t>с</w:t>
      </w:r>
      <w:r w:rsidRPr="004B016E">
        <w:rPr>
          <w:color w:val="000000"/>
          <w:sz w:val="28"/>
          <w:szCs w:val="28"/>
        </w:rPr>
        <w:t>тояния или удовлетворенности человека.</w:t>
      </w:r>
      <w:r w:rsidRPr="004B016E">
        <w:rPr>
          <w:color w:val="339966"/>
          <w:sz w:val="28"/>
          <w:szCs w:val="28"/>
        </w:rPr>
        <w:t xml:space="preserve"> </w:t>
      </w:r>
      <w:r w:rsidRPr="004B016E">
        <w:rPr>
          <w:sz w:val="28"/>
          <w:szCs w:val="28"/>
        </w:rPr>
        <w:t>Каждый уровень благосостояния обесп</w:t>
      </w:r>
      <w:r w:rsidRPr="004B016E">
        <w:rPr>
          <w:sz w:val="28"/>
          <w:szCs w:val="28"/>
        </w:rPr>
        <w:t>е</w:t>
      </w:r>
      <w:r w:rsidRPr="004B016E">
        <w:rPr>
          <w:sz w:val="28"/>
          <w:szCs w:val="28"/>
        </w:rPr>
        <w:t xml:space="preserve">чивает определенную степень полезности. Однако </w:t>
      </w:r>
      <w:r w:rsidR="0077198D" w:rsidRPr="004B016E">
        <w:rPr>
          <w:sz w:val="28"/>
          <w:szCs w:val="28"/>
        </w:rPr>
        <w:t>имеет место и</w:t>
      </w:r>
      <w:r w:rsidRPr="004B016E">
        <w:rPr>
          <w:sz w:val="28"/>
          <w:szCs w:val="28"/>
        </w:rPr>
        <w:t xml:space="preserve"> убывани</w:t>
      </w:r>
      <w:r w:rsidR="0077198D" w:rsidRPr="004B016E">
        <w:rPr>
          <w:sz w:val="28"/>
          <w:szCs w:val="28"/>
        </w:rPr>
        <w:t>е</w:t>
      </w:r>
      <w:r w:rsidRPr="004B016E">
        <w:rPr>
          <w:sz w:val="28"/>
          <w:szCs w:val="28"/>
        </w:rPr>
        <w:t xml:space="preserve"> марж</w:t>
      </w:r>
      <w:r w:rsidRPr="004B016E">
        <w:rPr>
          <w:sz w:val="28"/>
          <w:szCs w:val="28"/>
        </w:rPr>
        <w:t>и</w:t>
      </w:r>
      <w:r w:rsidRPr="004B016E">
        <w:rPr>
          <w:sz w:val="28"/>
          <w:szCs w:val="28"/>
        </w:rPr>
        <w:t xml:space="preserve">нальной полезности: чем выше уровень благосостояния, тем меньшую полезность означает получение каждого дополнительного </w:t>
      </w:r>
      <w:r w:rsidR="00785399" w:rsidRPr="004B016E">
        <w:rPr>
          <w:sz w:val="28"/>
          <w:szCs w:val="28"/>
        </w:rPr>
        <w:t>доллара</w:t>
      </w:r>
      <w:r w:rsidRPr="004B016E">
        <w:rPr>
          <w:sz w:val="28"/>
          <w:szCs w:val="28"/>
        </w:rPr>
        <w:t>. Из-за убывания маржинал</w:t>
      </w:r>
      <w:r w:rsidRPr="004B016E">
        <w:rPr>
          <w:sz w:val="28"/>
          <w:szCs w:val="28"/>
        </w:rPr>
        <w:t>ь</w:t>
      </w:r>
      <w:r w:rsidRPr="004B016E">
        <w:rPr>
          <w:sz w:val="28"/>
          <w:szCs w:val="28"/>
        </w:rPr>
        <w:t xml:space="preserve">ной полезности утрата </w:t>
      </w:r>
      <w:r w:rsidR="00785399" w:rsidRPr="004B016E">
        <w:rPr>
          <w:sz w:val="28"/>
          <w:szCs w:val="28"/>
        </w:rPr>
        <w:t>$</w:t>
      </w:r>
      <w:r w:rsidRPr="004B016E">
        <w:rPr>
          <w:sz w:val="28"/>
          <w:szCs w:val="28"/>
        </w:rPr>
        <w:t xml:space="preserve">1 000 приносит большие потери благосостояния, чем его прирост, который дает получение </w:t>
      </w:r>
      <w:r w:rsidR="00785399" w:rsidRPr="004B016E">
        <w:rPr>
          <w:sz w:val="28"/>
          <w:szCs w:val="28"/>
        </w:rPr>
        <w:t>$</w:t>
      </w:r>
      <w:r w:rsidRPr="004B016E">
        <w:rPr>
          <w:sz w:val="28"/>
          <w:szCs w:val="28"/>
        </w:rPr>
        <w:t xml:space="preserve">1 000; результат – людям присуща </w:t>
      </w:r>
      <w:proofErr w:type="spellStart"/>
      <w:r w:rsidRPr="004B016E">
        <w:rPr>
          <w:sz w:val="28"/>
          <w:szCs w:val="28"/>
        </w:rPr>
        <w:t>нераспол</w:t>
      </w:r>
      <w:r w:rsidRPr="004B016E">
        <w:rPr>
          <w:sz w:val="28"/>
          <w:szCs w:val="28"/>
        </w:rPr>
        <w:t>о</w:t>
      </w:r>
      <w:r w:rsidRPr="004B016E">
        <w:rPr>
          <w:sz w:val="28"/>
          <w:szCs w:val="28"/>
        </w:rPr>
        <w:t>женность</w:t>
      </w:r>
      <w:proofErr w:type="spellEnd"/>
      <w:r w:rsidRPr="004B016E">
        <w:rPr>
          <w:sz w:val="28"/>
          <w:szCs w:val="28"/>
        </w:rPr>
        <w:t xml:space="preserve"> к риску.</w:t>
      </w:r>
    </w:p>
    <w:p w:rsidR="00B94CC7" w:rsidRPr="004B016E" w:rsidRDefault="00B94CC7" w:rsidP="00FA5A22">
      <w:pPr>
        <w:keepNext/>
        <w:ind w:firstLine="567"/>
        <w:rPr>
          <w:sz w:val="28"/>
          <w:szCs w:val="28"/>
        </w:rPr>
      </w:pPr>
      <w:proofErr w:type="spellStart"/>
      <w:r w:rsidRPr="004B016E">
        <w:rPr>
          <w:sz w:val="28"/>
          <w:szCs w:val="28"/>
        </w:rPr>
        <w:t>Нерасположенность</w:t>
      </w:r>
      <w:proofErr w:type="spellEnd"/>
      <w:r w:rsidRPr="004B016E">
        <w:rPr>
          <w:sz w:val="28"/>
          <w:szCs w:val="28"/>
        </w:rPr>
        <w:t xml:space="preserve"> людей к риску является отправной точкой для объяснения различных явлений, которые мы наблюдаем в экономике. </w:t>
      </w:r>
      <w:r w:rsidR="00785399" w:rsidRPr="004B016E">
        <w:rPr>
          <w:sz w:val="28"/>
          <w:szCs w:val="28"/>
        </w:rPr>
        <w:t>Р</w:t>
      </w:r>
      <w:r w:rsidRPr="004B016E">
        <w:rPr>
          <w:sz w:val="28"/>
          <w:szCs w:val="28"/>
        </w:rPr>
        <w:t>ассмотрим три из них: страхование, диверсификацию, а также выбор между риском и доходностью.</w:t>
      </w:r>
    </w:p>
    <w:p w:rsidR="00B94CC7" w:rsidRPr="004B016E" w:rsidRDefault="00B94CC7" w:rsidP="00FA5A22">
      <w:pPr>
        <w:pStyle w:val="4"/>
        <w:rPr>
          <w:rFonts w:ascii="Times New Roman" w:hAnsi="Times New Roman"/>
          <w:sz w:val="28"/>
        </w:rPr>
      </w:pPr>
      <w:r w:rsidRPr="004B016E">
        <w:rPr>
          <w:rFonts w:ascii="Times New Roman" w:hAnsi="Times New Roman"/>
          <w:sz w:val="28"/>
        </w:rPr>
        <w:t>Рынки страхования</w:t>
      </w:r>
    </w:p>
    <w:p w:rsidR="00B94CC7" w:rsidRPr="004B016E" w:rsidRDefault="00B94CC7" w:rsidP="00FA5A22">
      <w:pPr>
        <w:keepNext/>
        <w:rPr>
          <w:sz w:val="28"/>
          <w:szCs w:val="28"/>
        </w:rPr>
      </w:pPr>
      <w:r w:rsidRPr="004B016E">
        <w:rPr>
          <w:sz w:val="28"/>
          <w:szCs w:val="28"/>
        </w:rPr>
        <w:t xml:space="preserve">Одним из способов снижения риска является страхование. Общей характеристикой страховых контрактов является то, что люди, сталкивающиеся с риском, платят </w:t>
      </w:r>
      <w:r w:rsidRPr="004B016E">
        <w:rPr>
          <w:sz w:val="28"/>
          <w:szCs w:val="28"/>
        </w:rPr>
        <w:lastRenderedPageBreak/>
        <w:t>страховой компании за принятие ей на себя всего или части этого риска. Автом</w:t>
      </w:r>
      <w:r w:rsidRPr="004B016E">
        <w:rPr>
          <w:sz w:val="28"/>
          <w:szCs w:val="28"/>
        </w:rPr>
        <w:t>о</w:t>
      </w:r>
      <w:r w:rsidRPr="004B016E">
        <w:rPr>
          <w:sz w:val="28"/>
          <w:szCs w:val="28"/>
        </w:rPr>
        <w:t>бильное страхование покрывает риск, связанный с возможностью попадания в ав</w:t>
      </w:r>
      <w:r w:rsidRPr="004B016E">
        <w:rPr>
          <w:sz w:val="28"/>
          <w:szCs w:val="28"/>
        </w:rPr>
        <w:t>а</w:t>
      </w:r>
      <w:r w:rsidRPr="004B016E">
        <w:rPr>
          <w:sz w:val="28"/>
          <w:szCs w:val="28"/>
        </w:rPr>
        <w:t>рию; страхование от пожаров – риск возгорания вашего жилья; страхование жизни – риск того, что вы умрете и оставите свою семью без сре</w:t>
      </w:r>
      <w:proofErr w:type="gramStart"/>
      <w:r w:rsidRPr="004B016E">
        <w:rPr>
          <w:sz w:val="28"/>
          <w:szCs w:val="28"/>
        </w:rPr>
        <w:t>дств к с</w:t>
      </w:r>
      <w:proofErr w:type="gramEnd"/>
      <w:r w:rsidRPr="004B016E">
        <w:rPr>
          <w:sz w:val="28"/>
          <w:szCs w:val="28"/>
        </w:rPr>
        <w:t>уществованию. С</w:t>
      </w:r>
      <w:r w:rsidRPr="004B016E">
        <w:rPr>
          <w:sz w:val="28"/>
          <w:szCs w:val="28"/>
        </w:rPr>
        <w:t>у</w:t>
      </w:r>
      <w:r w:rsidRPr="004B016E">
        <w:rPr>
          <w:sz w:val="28"/>
          <w:szCs w:val="28"/>
        </w:rPr>
        <w:t>ществует также страхование от риска прожить слишком долго и остаться без средств: за деньги, уплачиваемые вами сегодня, страховая компания будет выплач</w:t>
      </w:r>
      <w:r w:rsidRPr="004B016E">
        <w:rPr>
          <w:sz w:val="28"/>
          <w:szCs w:val="28"/>
        </w:rPr>
        <w:t>и</w:t>
      </w:r>
      <w:r w:rsidRPr="004B016E">
        <w:rPr>
          <w:sz w:val="28"/>
          <w:szCs w:val="28"/>
        </w:rPr>
        <w:t xml:space="preserve">вать вам </w:t>
      </w:r>
      <w:r w:rsidRPr="004B016E">
        <w:rPr>
          <w:i/>
          <w:iCs/>
          <w:sz w:val="28"/>
          <w:szCs w:val="28"/>
        </w:rPr>
        <w:t>аннуитет</w:t>
      </w:r>
      <w:r w:rsidRPr="004B016E">
        <w:rPr>
          <w:sz w:val="28"/>
          <w:szCs w:val="28"/>
        </w:rPr>
        <w:t xml:space="preserve"> – ежегодный регулярный доход до вашей смерти.</w:t>
      </w:r>
    </w:p>
    <w:p w:rsidR="00B94CC7" w:rsidRPr="004B016E" w:rsidRDefault="00B94CC7" w:rsidP="00FA5A22">
      <w:pPr>
        <w:keepNext/>
        <w:ind w:firstLine="567"/>
        <w:rPr>
          <w:sz w:val="28"/>
          <w:szCs w:val="28"/>
        </w:rPr>
      </w:pPr>
      <w:r w:rsidRPr="004B016E">
        <w:rPr>
          <w:sz w:val="28"/>
          <w:szCs w:val="28"/>
        </w:rPr>
        <w:t>В известном смысле, каждый страховой контракт сам по себе представляет н</w:t>
      </w:r>
      <w:r w:rsidRPr="004B016E">
        <w:rPr>
          <w:sz w:val="28"/>
          <w:szCs w:val="28"/>
        </w:rPr>
        <w:t>е</w:t>
      </w:r>
      <w:r w:rsidRPr="004B016E">
        <w:rPr>
          <w:sz w:val="28"/>
          <w:szCs w:val="28"/>
        </w:rPr>
        <w:t>который риск. Возможно, вы никогда не попадете в автомобильную аварию, а ваш дом никогда не загорится. Большую часть времени вы будете выплачивать страх</w:t>
      </w:r>
      <w:r w:rsidRPr="004B016E">
        <w:rPr>
          <w:sz w:val="28"/>
          <w:szCs w:val="28"/>
        </w:rPr>
        <w:t>о</w:t>
      </w:r>
      <w:r w:rsidRPr="004B016E">
        <w:rPr>
          <w:sz w:val="28"/>
          <w:szCs w:val="28"/>
        </w:rPr>
        <w:t>вой компании премию и не получать ничего взамен, за исключением спокойствия в душе. Действительно, страховые компании учитывают тот факт, что большинство людей ничего не получат по своим полисам; в ином случае они просто не смогли бы осуществлять значительные выплаты тем немногим людям, которым не повезло, и вынуждены были бы выйти из бизнеса.</w:t>
      </w:r>
    </w:p>
    <w:p w:rsidR="00B94CC7" w:rsidRPr="004B016E" w:rsidRDefault="00B94CC7" w:rsidP="00FA5A22">
      <w:pPr>
        <w:keepNext/>
        <w:ind w:firstLine="567"/>
        <w:rPr>
          <w:sz w:val="28"/>
          <w:szCs w:val="28"/>
        </w:rPr>
      </w:pPr>
      <w:r w:rsidRPr="004B016E">
        <w:rPr>
          <w:sz w:val="28"/>
          <w:szCs w:val="28"/>
        </w:rPr>
        <w:t>С позиций экономики в целом страхование не устраняет риски, присущие н</w:t>
      </w:r>
      <w:r w:rsidRPr="004B016E">
        <w:rPr>
          <w:sz w:val="28"/>
          <w:szCs w:val="28"/>
        </w:rPr>
        <w:t>а</w:t>
      </w:r>
      <w:r w:rsidRPr="004B016E">
        <w:rPr>
          <w:sz w:val="28"/>
          <w:szCs w:val="28"/>
        </w:rPr>
        <w:t>шей жизни, но распределяет их более эффективно. Рассмотрим, к примеру, страх</w:t>
      </w:r>
      <w:r w:rsidRPr="004B016E">
        <w:rPr>
          <w:sz w:val="28"/>
          <w:szCs w:val="28"/>
        </w:rPr>
        <w:t>о</w:t>
      </w:r>
      <w:r w:rsidRPr="004B016E">
        <w:rPr>
          <w:sz w:val="28"/>
          <w:szCs w:val="28"/>
        </w:rPr>
        <w:t xml:space="preserve">вание от пожаров. Само по себе страхование вовсе не снижает риск утраты вашего жилья в результате возгорания, но если, к несчастью, такое </w:t>
      </w:r>
      <w:proofErr w:type="gramStart"/>
      <w:r w:rsidRPr="004B016E">
        <w:rPr>
          <w:sz w:val="28"/>
          <w:szCs w:val="28"/>
        </w:rPr>
        <w:t>все</w:t>
      </w:r>
      <w:proofErr w:type="gramEnd"/>
      <w:r w:rsidRPr="004B016E">
        <w:rPr>
          <w:sz w:val="28"/>
          <w:szCs w:val="28"/>
        </w:rPr>
        <w:t xml:space="preserve"> же случится, страх</w:t>
      </w:r>
      <w:r w:rsidRPr="004B016E">
        <w:rPr>
          <w:sz w:val="28"/>
          <w:szCs w:val="28"/>
        </w:rPr>
        <w:t>о</w:t>
      </w:r>
      <w:r w:rsidRPr="004B016E">
        <w:rPr>
          <w:sz w:val="28"/>
          <w:szCs w:val="28"/>
        </w:rPr>
        <w:t>вая компания компенсирует вам потери. Риск, ранее тревоживший одного вас, т</w:t>
      </w:r>
      <w:r w:rsidRPr="004B016E">
        <w:rPr>
          <w:sz w:val="28"/>
          <w:szCs w:val="28"/>
        </w:rPr>
        <w:t>е</w:t>
      </w:r>
      <w:r w:rsidRPr="004B016E">
        <w:rPr>
          <w:sz w:val="28"/>
          <w:szCs w:val="28"/>
        </w:rPr>
        <w:t>перь разделяется тысячами страхователей компании. Так как люди не расположены к риску, каждому из десяти тысяч человек гораздо легче нести ношу в одну десят</w:t>
      </w:r>
      <w:r w:rsidRPr="004B016E">
        <w:rPr>
          <w:sz w:val="28"/>
          <w:szCs w:val="28"/>
        </w:rPr>
        <w:t>и</w:t>
      </w:r>
      <w:r w:rsidRPr="004B016E">
        <w:rPr>
          <w:sz w:val="28"/>
          <w:szCs w:val="28"/>
        </w:rPr>
        <w:t>тысячную долю риска, чем принимать весь риск на себя одного.</w:t>
      </w:r>
    </w:p>
    <w:p w:rsidR="00B94CC7" w:rsidRPr="004B016E" w:rsidRDefault="00B94CC7" w:rsidP="00FA5A22">
      <w:pPr>
        <w:keepNext/>
        <w:ind w:firstLine="567"/>
        <w:rPr>
          <w:sz w:val="28"/>
          <w:szCs w:val="28"/>
        </w:rPr>
      </w:pPr>
      <w:r w:rsidRPr="004B016E">
        <w:rPr>
          <w:sz w:val="28"/>
          <w:szCs w:val="28"/>
        </w:rPr>
        <w:t xml:space="preserve">Рынки страхования сталкиваются с двумя типами проблем, которые подрывают их способность распределять риск. Одной из них является </w:t>
      </w:r>
      <w:r w:rsidRPr="004B016E">
        <w:rPr>
          <w:i/>
          <w:iCs/>
          <w:sz w:val="28"/>
          <w:szCs w:val="28"/>
        </w:rPr>
        <w:t>избегание страхования</w:t>
      </w:r>
      <w:r w:rsidRPr="004B016E">
        <w:rPr>
          <w:sz w:val="28"/>
          <w:szCs w:val="28"/>
        </w:rPr>
        <w:t xml:space="preserve"> людьми, менее расположенными к риску, что увеличивает вероятность наступления страховых случаев и сужает базу страхователей. Другой проблемой является </w:t>
      </w:r>
      <w:r w:rsidRPr="004B016E">
        <w:rPr>
          <w:i/>
          <w:iCs/>
          <w:sz w:val="28"/>
          <w:szCs w:val="28"/>
        </w:rPr>
        <w:t>увел</w:t>
      </w:r>
      <w:r w:rsidRPr="004B016E">
        <w:rPr>
          <w:i/>
          <w:iCs/>
          <w:sz w:val="28"/>
          <w:szCs w:val="28"/>
        </w:rPr>
        <w:t>и</w:t>
      </w:r>
      <w:r w:rsidRPr="004B016E">
        <w:rPr>
          <w:i/>
          <w:iCs/>
          <w:sz w:val="28"/>
          <w:szCs w:val="28"/>
        </w:rPr>
        <w:t>чение степени риска</w:t>
      </w:r>
      <w:r w:rsidRPr="004B016E">
        <w:rPr>
          <w:sz w:val="28"/>
          <w:szCs w:val="28"/>
        </w:rPr>
        <w:t xml:space="preserve"> из-за психологических особенностей человека: купив страх</w:t>
      </w:r>
      <w:r w:rsidRPr="004B016E">
        <w:rPr>
          <w:sz w:val="28"/>
          <w:szCs w:val="28"/>
        </w:rPr>
        <w:t>о</w:t>
      </w:r>
      <w:r w:rsidRPr="004B016E">
        <w:rPr>
          <w:sz w:val="28"/>
          <w:szCs w:val="28"/>
        </w:rPr>
        <w:t>вой полис, люди становятся более беспечными, так как при наступлении страхового случая страховая компания покроет большинство потерь. Страховые компании ст</w:t>
      </w:r>
      <w:r w:rsidRPr="004B016E">
        <w:rPr>
          <w:sz w:val="28"/>
          <w:szCs w:val="28"/>
        </w:rPr>
        <w:t>а</w:t>
      </w:r>
      <w:r w:rsidRPr="004B016E">
        <w:rPr>
          <w:sz w:val="28"/>
          <w:szCs w:val="28"/>
        </w:rPr>
        <w:t>раются устранить эти проблемы, однако они не в состоянии выстроить глухую з</w:t>
      </w:r>
      <w:r w:rsidRPr="004B016E">
        <w:rPr>
          <w:sz w:val="28"/>
          <w:szCs w:val="28"/>
        </w:rPr>
        <w:t>а</w:t>
      </w:r>
      <w:r w:rsidRPr="004B016E">
        <w:rPr>
          <w:sz w:val="28"/>
          <w:szCs w:val="28"/>
        </w:rPr>
        <w:t>щиту от их негативного воздействия. Страховые компании не могут совершенно точно различить более и менее склонных риску потребителей, не могут полностью отслеживать их поведение. Цена страхования отражает фактические риски, с кот</w:t>
      </w:r>
      <w:r w:rsidRPr="004B016E">
        <w:rPr>
          <w:sz w:val="28"/>
          <w:szCs w:val="28"/>
        </w:rPr>
        <w:t>о</w:t>
      </w:r>
      <w:r w:rsidRPr="004B016E">
        <w:rPr>
          <w:sz w:val="28"/>
          <w:szCs w:val="28"/>
        </w:rPr>
        <w:t>рыми сталкивается страховая компания после того, как страховка куплена. Высокая цена является причиной того, что некоторые люди, особенно не склонные к риску, не используют возможности страхования, выбирая вместо этого некоторую неопр</w:t>
      </w:r>
      <w:r w:rsidRPr="004B016E">
        <w:rPr>
          <w:sz w:val="28"/>
          <w:szCs w:val="28"/>
        </w:rPr>
        <w:t>е</w:t>
      </w:r>
      <w:r w:rsidRPr="004B016E">
        <w:rPr>
          <w:sz w:val="28"/>
          <w:szCs w:val="28"/>
        </w:rPr>
        <w:t>деленность.</w:t>
      </w:r>
    </w:p>
    <w:p w:rsidR="00B94CC7" w:rsidRPr="004B016E" w:rsidRDefault="00B94CC7" w:rsidP="00FA5A22">
      <w:pPr>
        <w:pStyle w:val="4"/>
        <w:rPr>
          <w:rFonts w:ascii="Times New Roman" w:hAnsi="Times New Roman"/>
          <w:sz w:val="28"/>
        </w:rPr>
      </w:pPr>
      <w:r w:rsidRPr="004B016E">
        <w:rPr>
          <w:rFonts w:ascii="Times New Roman" w:hAnsi="Times New Roman"/>
          <w:sz w:val="28"/>
        </w:rPr>
        <w:t xml:space="preserve">Диверсификация риска фирмы </w:t>
      </w:r>
    </w:p>
    <w:p w:rsidR="00B94CC7" w:rsidRPr="004B016E" w:rsidRDefault="00B94CC7" w:rsidP="00FA5A22">
      <w:pPr>
        <w:keepNext/>
        <w:rPr>
          <w:sz w:val="28"/>
          <w:szCs w:val="28"/>
        </w:rPr>
      </w:pPr>
      <w:r w:rsidRPr="004B016E">
        <w:rPr>
          <w:sz w:val="28"/>
          <w:szCs w:val="28"/>
        </w:rPr>
        <w:t>В 2009 году тысячи инвесторов потеряли свои сбережения в результате мошеннич</w:t>
      </w:r>
      <w:r w:rsidRPr="004B016E">
        <w:rPr>
          <w:sz w:val="28"/>
          <w:szCs w:val="28"/>
        </w:rPr>
        <w:t>е</w:t>
      </w:r>
      <w:r w:rsidRPr="004B016E">
        <w:rPr>
          <w:sz w:val="28"/>
          <w:szCs w:val="28"/>
        </w:rPr>
        <w:t xml:space="preserve">ства бывшего брокера фондового рынка Бернарда </w:t>
      </w:r>
      <w:proofErr w:type="spellStart"/>
      <w:r w:rsidRPr="004B016E">
        <w:rPr>
          <w:sz w:val="28"/>
          <w:szCs w:val="28"/>
        </w:rPr>
        <w:t>Мэдоффа</w:t>
      </w:r>
      <w:proofErr w:type="spellEnd"/>
      <w:r w:rsidRPr="004B016E">
        <w:rPr>
          <w:sz w:val="28"/>
          <w:szCs w:val="28"/>
        </w:rPr>
        <w:t xml:space="preserve"> в США. Мошенничес</w:t>
      </w:r>
      <w:r w:rsidRPr="004B016E">
        <w:rPr>
          <w:sz w:val="28"/>
          <w:szCs w:val="28"/>
        </w:rPr>
        <w:t>т</w:t>
      </w:r>
      <w:r w:rsidRPr="004B016E">
        <w:rPr>
          <w:sz w:val="28"/>
          <w:szCs w:val="28"/>
        </w:rPr>
        <w:t xml:space="preserve">во, известное как схема </w:t>
      </w:r>
      <w:proofErr w:type="spellStart"/>
      <w:r w:rsidRPr="004B016E">
        <w:rPr>
          <w:sz w:val="28"/>
          <w:szCs w:val="28"/>
        </w:rPr>
        <w:t>Понци</w:t>
      </w:r>
      <w:proofErr w:type="spellEnd"/>
      <w:r w:rsidRPr="004B016E">
        <w:rPr>
          <w:sz w:val="28"/>
          <w:szCs w:val="28"/>
        </w:rPr>
        <w:t xml:space="preserve">, заключалось в привлечении Б. </w:t>
      </w:r>
      <w:proofErr w:type="spellStart"/>
      <w:r w:rsidRPr="004B016E">
        <w:rPr>
          <w:sz w:val="28"/>
          <w:szCs w:val="28"/>
        </w:rPr>
        <w:t>Мэдоффом</w:t>
      </w:r>
      <w:proofErr w:type="spellEnd"/>
      <w:r w:rsidRPr="004B016E">
        <w:rPr>
          <w:sz w:val="28"/>
          <w:szCs w:val="28"/>
        </w:rPr>
        <w:t xml:space="preserve"> денег от инвесторов с обещанием получения высокой доходности, которая, как обещалось, обеспечивается использованием сложнейших технологий торговли и стратегий хе</w:t>
      </w:r>
      <w:r w:rsidRPr="004B016E">
        <w:rPr>
          <w:sz w:val="28"/>
          <w:szCs w:val="28"/>
        </w:rPr>
        <w:t>д</w:t>
      </w:r>
      <w:r w:rsidRPr="004B016E">
        <w:rPr>
          <w:sz w:val="28"/>
          <w:szCs w:val="28"/>
        </w:rPr>
        <w:t xml:space="preserve">жирования и практически не имеет рисков для инвесторов. Б. </w:t>
      </w:r>
      <w:proofErr w:type="spellStart"/>
      <w:r w:rsidRPr="004B016E">
        <w:rPr>
          <w:sz w:val="28"/>
          <w:szCs w:val="28"/>
        </w:rPr>
        <w:t>Мэдофф</w:t>
      </w:r>
      <w:proofErr w:type="spellEnd"/>
      <w:r w:rsidRPr="004B016E">
        <w:rPr>
          <w:sz w:val="28"/>
          <w:szCs w:val="28"/>
        </w:rPr>
        <w:t xml:space="preserve"> не инвест</w:t>
      </w:r>
      <w:r w:rsidRPr="004B016E">
        <w:rPr>
          <w:sz w:val="28"/>
          <w:szCs w:val="28"/>
        </w:rPr>
        <w:t>и</w:t>
      </w:r>
      <w:r w:rsidRPr="004B016E">
        <w:rPr>
          <w:sz w:val="28"/>
          <w:szCs w:val="28"/>
        </w:rPr>
        <w:t xml:space="preserve">ровал получаемые деньги, а использовал их для привлечения новых инвесторов и, следовательно, совершал мошеннические действия. В конечном итоге Б. </w:t>
      </w:r>
      <w:proofErr w:type="spellStart"/>
      <w:r w:rsidRPr="004B016E">
        <w:rPr>
          <w:sz w:val="28"/>
          <w:szCs w:val="28"/>
        </w:rPr>
        <w:t>Мэдофф</w:t>
      </w:r>
      <w:proofErr w:type="spellEnd"/>
      <w:r w:rsidRPr="004B016E">
        <w:rPr>
          <w:sz w:val="28"/>
          <w:szCs w:val="28"/>
        </w:rPr>
        <w:t xml:space="preserve"> </w:t>
      </w:r>
      <w:r w:rsidRPr="004B016E">
        <w:rPr>
          <w:sz w:val="28"/>
          <w:szCs w:val="28"/>
        </w:rPr>
        <w:lastRenderedPageBreak/>
        <w:t>получил 150 лет заключения за особо крупное мошенничество, обман федерального органа по регулированию рынка ценных бумаг и отмывание денег. Самая печальная часть этой истории, однако, связана с тем, что в нее оказались вовлеченными тысячи инвесторов. Общий ущерб оценивается в $65 млрд. Некоторые и</w:t>
      </w:r>
      <w:r w:rsidR="00785399" w:rsidRPr="004B016E">
        <w:rPr>
          <w:sz w:val="28"/>
          <w:szCs w:val="28"/>
        </w:rPr>
        <w:t>з</w:t>
      </w:r>
      <w:r w:rsidRPr="004B016E">
        <w:rPr>
          <w:sz w:val="28"/>
          <w:szCs w:val="28"/>
        </w:rPr>
        <w:t xml:space="preserve"> жертв были вес</w:t>
      </w:r>
      <w:r w:rsidRPr="004B016E">
        <w:rPr>
          <w:sz w:val="28"/>
          <w:szCs w:val="28"/>
        </w:rPr>
        <w:t>ь</w:t>
      </w:r>
      <w:r w:rsidRPr="004B016E">
        <w:rPr>
          <w:sz w:val="28"/>
          <w:szCs w:val="28"/>
        </w:rPr>
        <w:t>ма обеспеченны</w:t>
      </w:r>
      <w:r w:rsidR="00785399" w:rsidRPr="004B016E">
        <w:rPr>
          <w:sz w:val="28"/>
          <w:szCs w:val="28"/>
        </w:rPr>
        <w:t>ми</w:t>
      </w:r>
      <w:r w:rsidRPr="004B016E">
        <w:rPr>
          <w:sz w:val="28"/>
          <w:szCs w:val="28"/>
        </w:rPr>
        <w:t xml:space="preserve"> голливудски</w:t>
      </w:r>
      <w:r w:rsidR="00785399" w:rsidRPr="004B016E">
        <w:rPr>
          <w:sz w:val="28"/>
          <w:szCs w:val="28"/>
        </w:rPr>
        <w:t>ми</w:t>
      </w:r>
      <w:r w:rsidRPr="004B016E">
        <w:rPr>
          <w:sz w:val="28"/>
          <w:szCs w:val="28"/>
        </w:rPr>
        <w:t xml:space="preserve"> звезд</w:t>
      </w:r>
      <w:r w:rsidR="00785399" w:rsidRPr="004B016E">
        <w:rPr>
          <w:sz w:val="28"/>
          <w:szCs w:val="28"/>
        </w:rPr>
        <w:t>ами</w:t>
      </w:r>
      <w:r w:rsidRPr="004B016E">
        <w:rPr>
          <w:sz w:val="28"/>
          <w:szCs w:val="28"/>
        </w:rPr>
        <w:t>, но многие из них – обычные люди, к</w:t>
      </w:r>
      <w:r w:rsidRPr="004B016E">
        <w:rPr>
          <w:sz w:val="28"/>
          <w:szCs w:val="28"/>
        </w:rPr>
        <w:t>о</w:t>
      </w:r>
      <w:r w:rsidRPr="004B016E">
        <w:rPr>
          <w:sz w:val="28"/>
          <w:szCs w:val="28"/>
        </w:rPr>
        <w:t>торые потеряли сбережения, сделанные в течение всей своей жизни. С этим моше</w:t>
      </w:r>
      <w:r w:rsidRPr="004B016E">
        <w:rPr>
          <w:sz w:val="28"/>
          <w:szCs w:val="28"/>
        </w:rPr>
        <w:t>н</w:t>
      </w:r>
      <w:r w:rsidRPr="004B016E">
        <w:rPr>
          <w:sz w:val="28"/>
          <w:szCs w:val="28"/>
        </w:rPr>
        <w:t>ничеством связано как минимум два самоубийства.</w:t>
      </w:r>
    </w:p>
    <w:p w:rsidR="00B94CC7" w:rsidRPr="004B016E" w:rsidRDefault="00B94CC7" w:rsidP="00FA5A22">
      <w:pPr>
        <w:keepNext/>
        <w:ind w:firstLine="567"/>
        <w:rPr>
          <w:sz w:val="28"/>
          <w:szCs w:val="28"/>
        </w:rPr>
      </w:pPr>
      <w:r w:rsidRPr="004B016E">
        <w:rPr>
          <w:sz w:val="28"/>
          <w:szCs w:val="28"/>
        </w:rPr>
        <w:t>Один из самых лучших практических советов, какой только можно дать не ра</w:t>
      </w:r>
      <w:r w:rsidRPr="004B016E">
        <w:rPr>
          <w:sz w:val="28"/>
          <w:szCs w:val="28"/>
        </w:rPr>
        <w:t>с</w:t>
      </w:r>
      <w:r w:rsidRPr="004B016E">
        <w:rPr>
          <w:sz w:val="28"/>
          <w:szCs w:val="28"/>
        </w:rPr>
        <w:t>положенным к риску людям, гласит: «Не кладите все яйца в одну корзину». Вы мо</w:t>
      </w:r>
      <w:r w:rsidRPr="004B016E">
        <w:rPr>
          <w:sz w:val="28"/>
          <w:szCs w:val="28"/>
        </w:rPr>
        <w:t>г</w:t>
      </w:r>
      <w:r w:rsidRPr="004B016E">
        <w:rPr>
          <w:sz w:val="28"/>
          <w:szCs w:val="28"/>
        </w:rPr>
        <w:t>ли и раньше слышать это выражение, но финансы превращают эту народную му</w:t>
      </w:r>
      <w:r w:rsidRPr="004B016E">
        <w:rPr>
          <w:sz w:val="28"/>
          <w:szCs w:val="28"/>
        </w:rPr>
        <w:t>д</w:t>
      </w:r>
      <w:r w:rsidRPr="004B016E">
        <w:rPr>
          <w:sz w:val="28"/>
          <w:szCs w:val="28"/>
        </w:rPr>
        <w:t xml:space="preserve">рость в науку, которая называется </w:t>
      </w:r>
      <w:r w:rsidRPr="004B016E">
        <w:rPr>
          <w:b/>
          <w:bCs/>
          <w:sz w:val="28"/>
          <w:szCs w:val="28"/>
        </w:rPr>
        <w:t>диверсификацией</w:t>
      </w:r>
      <w:r w:rsidRPr="004B016E">
        <w:rPr>
          <w:sz w:val="28"/>
          <w:szCs w:val="28"/>
        </w:rPr>
        <w:t>.</w:t>
      </w:r>
    </w:p>
    <w:p w:rsidR="00B94CC7" w:rsidRPr="004B016E" w:rsidRDefault="00B94CC7" w:rsidP="00FA5A22">
      <w:pPr>
        <w:keepNext/>
        <w:ind w:firstLine="284"/>
        <w:rPr>
          <w:sz w:val="28"/>
          <w:szCs w:val="28"/>
        </w:rPr>
      </w:pPr>
    </w:p>
    <w:p w:rsidR="00B94CC7" w:rsidRPr="004B016E" w:rsidRDefault="00B94CC7" w:rsidP="00FA5A22">
      <w:pPr>
        <w:pStyle w:val="Picnazv"/>
        <w:keepNext/>
        <w:spacing w:after="0"/>
        <w:jc w:val="both"/>
        <w:rPr>
          <w:sz w:val="24"/>
          <w:szCs w:val="24"/>
        </w:rPr>
      </w:pPr>
      <w:r w:rsidRPr="004B016E">
        <w:rPr>
          <w:b/>
          <w:bCs/>
          <w:sz w:val="24"/>
          <w:szCs w:val="24"/>
        </w:rPr>
        <w:t>Диверсификация</w:t>
      </w:r>
      <w:r w:rsidRPr="004B016E">
        <w:rPr>
          <w:sz w:val="24"/>
          <w:szCs w:val="24"/>
        </w:rPr>
        <w:t xml:space="preserve"> – снижение степени риска, достигаемое посредством распределения одного большого риска на множество более мелких, не взаимосвязанных рисков.</w:t>
      </w:r>
    </w:p>
    <w:p w:rsidR="00B94CC7" w:rsidRPr="004B016E" w:rsidRDefault="00B94CC7" w:rsidP="00FA5A22">
      <w:pPr>
        <w:pStyle w:val="Vrezkatext"/>
        <w:keepNext/>
        <w:spacing w:before="60" w:after="0"/>
        <w:ind w:firstLine="567"/>
        <w:rPr>
          <w:rFonts w:ascii="Times New Roman" w:hAnsi="Times New Roman" w:cs="Times New Roman"/>
          <w:sz w:val="28"/>
          <w:szCs w:val="28"/>
        </w:rPr>
      </w:pPr>
    </w:p>
    <w:p w:rsidR="00B94CC7" w:rsidRPr="004B016E" w:rsidRDefault="00B94CC7" w:rsidP="00FA5A22">
      <w:pPr>
        <w:keepNext/>
        <w:ind w:firstLine="567"/>
        <w:rPr>
          <w:sz w:val="28"/>
          <w:szCs w:val="28"/>
        </w:rPr>
      </w:pPr>
      <w:r w:rsidRPr="004B016E">
        <w:rPr>
          <w:sz w:val="28"/>
          <w:szCs w:val="28"/>
        </w:rPr>
        <w:t>Одним из примеров диверсификации является рынок страхования. Представим город с 10 тысячами частных домов, владелец каждого из которых испытывает риск пожара. Если в городе начет работу страховая компания, а каждый из домовладел</w:t>
      </w:r>
      <w:r w:rsidRPr="004B016E">
        <w:rPr>
          <w:sz w:val="28"/>
          <w:szCs w:val="28"/>
        </w:rPr>
        <w:t>ь</w:t>
      </w:r>
      <w:r w:rsidRPr="004B016E">
        <w:rPr>
          <w:sz w:val="28"/>
          <w:szCs w:val="28"/>
        </w:rPr>
        <w:t>цев станет одновременно и страхователем, каждый из них уменьшит степень своего риска посредством диверсификации. Каждый человек теперь испытывает только 1/10 000 часть риска 10 000 возможных пожаров, а не весь риск одного пожара в собственном доме. Если случившийся пожар не охватит весь город одновременно, риск для каждого человека становится значительно меньшим.</w:t>
      </w:r>
    </w:p>
    <w:p w:rsidR="00B94CC7" w:rsidRPr="004B016E" w:rsidRDefault="00B94CC7" w:rsidP="00FA5A22">
      <w:pPr>
        <w:keepNext/>
        <w:ind w:firstLine="567"/>
        <w:rPr>
          <w:sz w:val="28"/>
          <w:szCs w:val="28"/>
        </w:rPr>
      </w:pPr>
      <w:r w:rsidRPr="004B016E">
        <w:rPr>
          <w:sz w:val="28"/>
          <w:szCs w:val="28"/>
        </w:rPr>
        <w:t>Когда люди используют собственные сбережения для покупки финансовых а</w:t>
      </w:r>
      <w:r w:rsidRPr="004B016E">
        <w:rPr>
          <w:sz w:val="28"/>
          <w:szCs w:val="28"/>
        </w:rPr>
        <w:t>к</w:t>
      </w:r>
      <w:r w:rsidRPr="004B016E">
        <w:rPr>
          <w:sz w:val="28"/>
          <w:szCs w:val="28"/>
        </w:rPr>
        <w:t>тивов, они также могут снизить степень риска с помощью диверсификации. Чел</w:t>
      </w:r>
      <w:r w:rsidRPr="004B016E">
        <w:rPr>
          <w:sz w:val="28"/>
          <w:szCs w:val="28"/>
        </w:rPr>
        <w:t>о</w:t>
      </w:r>
      <w:r w:rsidRPr="004B016E">
        <w:rPr>
          <w:sz w:val="28"/>
          <w:szCs w:val="28"/>
        </w:rPr>
        <w:t xml:space="preserve">век, покупающий акции какой-либо компании, рассчитывает на прибыльность ее работы в будущем, однако это предположение несет в себе определенную степень риска, поскольку тенденции развития бизнеса трудно предсказуемы. </w:t>
      </w:r>
      <w:proofErr w:type="gramStart"/>
      <w:r w:rsidRPr="004B016E">
        <w:rPr>
          <w:sz w:val="28"/>
          <w:szCs w:val="28"/>
        </w:rPr>
        <w:t xml:space="preserve">Фирма </w:t>
      </w:r>
      <w:r w:rsidRPr="004B016E">
        <w:rPr>
          <w:iCs/>
          <w:sz w:val="28"/>
          <w:szCs w:val="28"/>
          <w:lang w:val="en-US"/>
        </w:rPr>
        <w:t>M</w:t>
      </w:r>
      <w:r w:rsidRPr="004B016E">
        <w:rPr>
          <w:iCs/>
          <w:sz w:val="28"/>
          <w:szCs w:val="28"/>
          <w:lang w:val="en-US"/>
        </w:rPr>
        <w:t>i</w:t>
      </w:r>
      <w:r w:rsidRPr="004B016E">
        <w:rPr>
          <w:iCs/>
          <w:sz w:val="28"/>
          <w:szCs w:val="28"/>
          <w:lang w:val="en-US"/>
        </w:rPr>
        <w:t>crosoft</w:t>
      </w:r>
      <w:r w:rsidRPr="004B016E">
        <w:rPr>
          <w:sz w:val="28"/>
          <w:szCs w:val="28"/>
        </w:rPr>
        <w:t>, созданная несколькими помешанными на компьютерах подростками, за до</w:t>
      </w:r>
      <w:r w:rsidRPr="004B016E">
        <w:rPr>
          <w:sz w:val="28"/>
          <w:szCs w:val="28"/>
        </w:rPr>
        <w:t>с</w:t>
      </w:r>
      <w:r w:rsidRPr="004B016E">
        <w:rPr>
          <w:sz w:val="28"/>
          <w:szCs w:val="28"/>
        </w:rPr>
        <w:t>таточно короткий промежуток времени выросла в одну из имеющих наибольшую рыночную стоимость компаний в мире; бывшая американская энергетическая ко</w:t>
      </w:r>
      <w:r w:rsidRPr="004B016E">
        <w:rPr>
          <w:sz w:val="28"/>
          <w:szCs w:val="28"/>
        </w:rPr>
        <w:t>р</w:t>
      </w:r>
      <w:r w:rsidRPr="004B016E">
        <w:rPr>
          <w:sz w:val="28"/>
          <w:szCs w:val="28"/>
        </w:rPr>
        <w:t xml:space="preserve">порация </w:t>
      </w:r>
      <w:r w:rsidRPr="004B016E">
        <w:rPr>
          <w:iCs/>
          <w:sz w:val="28"/>
          <w:szCs w:val="28"/>
          <w:lang w:val="en-US"/>
        </w:rPr>
        <w:t>Enron</w:t>
      </w:r>
      <w:r w:rsidRPr="004B016E">
        <w:rPr>
          <w:sz w:val="28"/>
          <w:szCs w:val="28"/>
        </w:rPr>
        <w:t xml:space="preserve"> всего за несколько месяцев превратилась из уважаемой компании с мировым именем в банкрота с практически полностью обесценившейся стоимостью.</w:t>
      </w:r>
      <w:proofErr w:type="gramEnd"/>
      <w:r w:rsidRPr="004B016E">
        <w:rPr>
          <w:sz w:val="28"/>
          <w:szCs w:val="28"/>
        </w:rPr>
        <w:t xml:space="preserve"> К счастью, акционеры не обязаны надеяться только </w:t>
      </w:r>
      <w:proofErr w:type="gramStart"/>
      <w:r w:rsidRPr="004B016E">
        <w:rPr>
          <w:sz w:val="28"/>
          <w:szCs w:val="28"/>
        </w:rPr>
        <w:t>на удачу</w:t>
      </w:r>
      <w:proofErr w:type="gramEnd"/>
      <w:r w:rsidRPr="004B016E">
        <w:rPr>
          <w:sz w:val="28"/>
          <w:szCs w:val="28"/>
        </w:rPr>
        <w:t xml:space="preserve"> и доверять все свои сбережения единственной компании: риск может быть уменьшен посредством ра</w:t>
      </w:r>
      <w:r w:rsidRPr="004B016E">
        <w:rPr>
          <w:sz w:val="28"/>
          <w:szCs w:val="28"/>
        </w:rPr>
        <w:t>з</w:t>
      </w:r>
      <w:r w:rsidRPr="004B016E">
        <w:rPr>
          <w:sz w:val="28"/>
          <w:szCs w:val="28"/>
        </w:rPr>
        <w:t>мещения в различных местах большого количества мелких сумм, в отличие от ра</w:t>
      </w:r>
      <w:r w:rsidRPr="004B016E">
        <w:rPr>
          <w:sz w:val="28"/>
          <w:szCs w:val="28"/>
        </w:rPr>
        <w:t>з</w:t>
      </w:r>
      <w:r w:rsidRPr="004B016E">
        <w:rPr>
          <w:sz w:val="28"/>
          <w:szCs w:val="28"/>
        </w:rPr>
        <w:t>мещения маленького количества больших сумм.</w:t>
      </w:r>
    </w:p>
    <w:p w:rsidR="00B94CC7" w:rsidRPr="004B016E" w:rsidRDefault="00BD5C94" w:rsidP="00FA5A22">
      <w:pPr>
        <w:keepNext/>
        <w:ind w:firstLine="567"/>
        <w:rPr>
          <w:sz w:val="28"/>
          <w:szCs w:val="28"/>
        </w:rPr>
      </w:pPr>
      <w:r w:rsidRPr="004B016E">
        <w:rPr>
          <w:sz w:val="28"/>
          <w:szCs w:val="28"/>
        </w:rPr>
        <w:t>Р</w:t>
      </w:r>
      <w:r w:rsidR="00B94CC7" w:rsidRPr="004B016E">
        <w:rPr>
          <w:sz w:val="28"/>
          <w:szCs w:val="28"/>
        </w:rPr>
        <w:t>иск, связанный с владением портфелем акций, зависит от количества разли</w:t>
      </w:r>
      <w:r w:rsidR="00B94CC7" w:rsidRPr="004B016E">
        <w:rPr>
          <w:sz w:val="28"/>
          <w:szCs w:val="28"/>
        </w:rPr>
        <w:t>ч</w:t>
      </w:r>
      <w:r w:rsidR="00B94CC7" w:rsidRPr="004B016E">
        <w:rPr>
          <w:sz w:val="28"/>
          <w:szCs w:val="28"/>
        </w:rPr>
        <w:t xml:space="preserve">ных акций в портфеле. Статистически определенный уровень риска называется </w:t>
      </w:r>
      <w:r w:rsidR="00B94CC7" w:rsidRPr="004B016E">
        <w:rPr>
          <w:i/>
          <w:iCs/>
          <w:sz w:val="28"/>
          <w:szCs w:val="28"/>
        </w:rPr>
        <w:t>стандартным отклонением</w:t>
      </w:r>
      <w:r w:rsidR="00B94CC7" w:rsidRPr="004B016E">
        <w:rPr>
          <w:sz w:val="28"/>
          <w:szCs w:val="28"/>
        </w:rPr>
        <w:t xml:space="preserve">, </w:t>
      </w:r>
      <w:r w:rsidRPr="004B016E">
        <w:rPr>
          <w:sz w:val="28"/>
          <w:szCs w:val="28"/>
        </w:rPr>
        <w:t>которое</w:t>
      </w:r>
      <w:r w:rsidR="00B94CC7" w:rsidRPr="004B016E">
        <w:rPr>
          <w:sz w:val="28"/>
          <w:szCs w:val="28"/>
        </w:rPr>
        <w:t xml:space="preserve"> определяет изменчивость переменной, т.е. подверженность ее значений колебаниям. Чем выше стандартное отклонение дохо</w:t>
      </w:r>
      <w:r w:rsidR="00B94CC7" w:rsidRPr="004B016E">
        <w:rPr>
          <w:sz w:val="28"/>
          <w:szCs w:val="28"/>
        </w:rPr>
        <w:t>д</w:t>
      </w:r>
      <w:r w:rsidR="00B94CC7" w:rsidRPr="004B016E">
        <w:rPr>
          <w:sz w:val="28"/>
          <w:szCs w:val="28"/>
        </w:rPr>
        <w:t xml:space="preserve">ности портфеля, тем выше уровень риска владения им. </w:t>
      </w:r>
    </w:p>
    <w:p w:rsidR="00B94CC7" w:rsidRPr="004B016E" w:rsidRDefault="00BD5C94" w:rsidP="00FA5A22">
      <w:pPr>
        <w:keepNext/>
        <w:ind w:firstLine="567"/>
        <w:rPr>
          <w:sz w:val="28"/>
          <w:szCs w:val="28"/>
        </w:rPr>
      </w:pPr>
      <w:r w:rsidRPr="004B016E">
        <w:rPr>
          <w:sz w:val="28"/>
          <w:szCs w:val="28"/>
        </w:rPr>
        <w:t>Р</w:t>
      </w:r>
      <w:r w:rsidR="00B94CC7" w:rsidRPr="004B016E">
        <w:rPr>
          <w:sz w:val="28"/>
          <w:szCs w:val="28"/>
        </w:rPr>
        <w:t>иск портфеля акций существенно снижается по мере увеличения количества акций в портфеле. Для портфеля, содержащего акции единственного вида, стандар</w:t>
      </w:r>
      <w:r w:rsidR="00B94CC7" w:rsidRPr="004B016E">
        <w:rPr>
          <w:sz w:val="28"/>
          <w:szCs w:val="28"/>
        </w:rPr>
        <w:t>т</w:t>
      </w:r>
      <w:r w:rsidR="00B94CC7" w:rsidRPr="004B016E">
        <w:rPr>
          <w:sz w:val="28"/>
          <w:szCs w:val="28"/>
        </w:rPr>
        <w:t xml:space="preserve">ное отклонение находится на уровне 49 %. Увеличение количества видов акций до 10 устраняет около половины риска, до 20 – еще 13 %. По мере дальнейшего роста </w:t>
      </w:r>
      <w:r w:rsidR="00B94CC7" w:rsidRPr="004B016E">
        <w:rPr>
          <w:sz w:val="28"/>
          <w:szCs w:val="28"/>
        </w:rPr>
        <w:lastRenderedPageBreak/>
        <w:t>количества видов акций риск продолжает снижаться, хотя и гораздо меньшими те</w:t>
      </w:r>
      <w:r w:rsidR="00B94CC7" w:rsidRPr="004B016E">
        <w:rPr>
          <w:sz w:val="28"/>
          <w:szCs w:val="28"/>
        </w:rPr>
        <w:t>м</w:t>
      </w:r>
      <w:r w:rsidR="00B94CC7" w:rsidRPr="004B016E">
        <w:rPr>
          <w:sz w:val="28"/>
          <w:szCs w:val="28"/>
        </w:rPr>
        <w:t>пами.</w:t>
      </w:r>
    </w:p>
    <w:p w:rsidR="00B94CC7" w:rsidRPr="004B016E" w:rsidRDefault="00785399" w:rsidP="00FA5A22">
      <w:pPr>
        <w:keepNext/>
        <w:ind w:firstLine="567"/>
        <w:rPr>
          <w:sz w:val="28"/>
          <w:szCs w:val="28"/>
        </w:rPr>
      </w:pPr>
      <w:r w:rsidRPr="004B016E">
        <w:rPr>
          <w:sz w:val="28"/>
          <w:szCs w:val="28"/>
        </w:rPr>
        <w:t>Однако</w:t>
      </w:r>
      <w:r w:rsidR="00B94CC7" w:rsidRPr="004B016E">
        <w:rPr>
          <w:sz w:val="28"/>
          <w:szCs w:val="28"/>
        </w:rPr>
        <w:t xml:space="preserve"> невозможно полностью устранить риск, увеличивая количество видов акций в портфеле. С помощью диверсификации можно снизить </w:t>
      </w:r>
      <w:r w:rsidR="00B94CC7" w:rsidRPr="004B016E">
        <w:rPr>
          <w:b/>
          <w:sz w:val="28"/>
          <w:szCs w:val="28"/>
        </w:rPr>
        <w:t>идиосинкразич</w:t>
      </w:r>
      <w:r w:rsidR="00B94CC7" w:rsidRPr="004B016E">
        <w:rPr>
          <w:b/>
          <w:sz w:val="28"/>
          <w:szCs w:val="28"/>
        </w:rPr>
        <w:t>е</w:t>
      </w:r>
      <w:r w:rsidR="00B94CC7" w:rsidRPr="004B016E">
        <w:rPr>
          <w:b/>
          <w:sz w:val="28"/>
          <w:szCs w:val="28"/>
        </w:rPr>
        <w:t>ский</w:t>
      </w:r>
      <w:r w:rsidR="00B94CC7" w:rsidRPr="004B016E">
        <w:rPr>
          <w:sz w:val="28"/>
          <w:szCs w:val="28"/>
        </w:rPr>
        <w:t xml:space="preserve"> </w:t>
      </w:r>
      <w:r w:rsidR="00B94CC7" w:rsidRPr="004B016E">
        <w:rPr>
          <w:b/>
          <w:bCs/>
          <w:sz w:val="28"/>
          <w:szCs w:val="28"/>
        </w:rPr>
        <w:t>риск</w:t>
      </w:r>
      <w:r w:rsidR="00B94CC7" w:rsidRPr="004B016E">
        <w:rPr>
          <w:sz w:val="28"/>
          <w:szCs w:val="28"/>
        </w:rPr>
        <w:t xml:space="preserve"> – неопределенность, связанную с перспективами развития в будущем каждой из компаний. Однако диверсификация не может устранить </w:t>
      </w:r>
      <w:r w:rsidR="00B94CC7" w:rsidRPr="004B016E">
        <w:rPr>
          <w:b/>
          <w:sz w:val="28"/>
          <w:szCs w:val="28"/>
        </w:rPr>
        <w:t>общий</w:t>
      </w:r>
      <w:r w:rsidR="00B94CC7" w:rsidRPr="004B016E">
        <w:rPr>
          <w:sz w:val="28"/>
          <w:szCs w:val="28"/>
        </w:rPr>
        <w:t xml:space="preserve"> </w:t>
      </w:r>
      <w:r w:rsidR="00B94CC7" w:rsidRPr="004B016E">
        <w:rPr>
          <w:b/>
          <w:bCs/>
          <w:sz w:val="28"/>
          <w:szCs w:val="28"/>
        </w:rPr>
        <w:t>риск</w:t>
      </w:r>
      <w:r w:rsidR="00B94CC7" w:rsidRPr="004B016E">
        <w:rPr>
          <w:sz w:val="28"/>
          <w:szCs w:val="28"/>
        </w:rPr>
        <w:t xml:space="preserve"> – неопределенность относительно будущего состояния экономики в целом, которое зависит от состояния всех компаний, акции которых обращаются на рынке. К пр</w:t>
      </w:r>
      <w:r w:rsidR="00B94CC7" w:rsidRPr="004B016E">
        <w:rPr>
          <w:sz w:val="28"/>
          <w:szCs w:val="28"/>
        </w:rPr>
        <w:t>и</w:t>
      </w:r>
      <w:r w:rsidR="00B94CC7" w:rsidRPr="004B016E">
        <w:rPr>
          <w:sz w:val="28"/>
          <w:szCs w:val="28"/>
        </w:rPr>
        <w:t>меру, когда экономика испытывает рецессию, снижаются объемы продаж, прибыли и доходность большинства компаний. Диверсификация снижает уровень риска вл</w:t>
      </w:r>
      <w:r w:rsidR="00B94CC7" w:rsidRPr="004B016E">
        <w:rPr>
          <w:sz w:val="28"/>
          <w:szCs w:val="28"/>
        </w:rPr>
        <w:t>а</w:t>
      </w:r>
      <w:r w:rsidR="00B94CC7" w:rsidRPr="004B016E">
        <w:rPr>
          <w:sz w:val="28"/>
          <w:szCs w:val="28"/>
        </w:rPr>
        <w:t>дения акциями, но не устраняет его полностью.</w:t>
      </w:r>
    </w:p>
    <w:p w:rsidR="00B94CC7" w:rsidRPr="004B016E" w:rsidRDefault="00B94CC7" w:rsidP="00FA5A22">
      <w:pPr>
        <w:keepNext/>
        <w:ind w:firstLine="284"/>
        <w:rPr>
          <w:sz w:val="28"/>
          <w:szCs w:val="28"/>
        </w:rPr>
      </w:pPr>
    </w:p>
    <w:p w:rsidR="00B94CC7" w:rsidRPr="004B016E" w:rsidRDefault="00B94CC7" w:rsidP="00FA5A22">
      <w:pPr>
        <w:pStyle w:val="Picnazv"/>
        <w:keepNext/>
        <w:spacing w:after="0"/>
        <w:jc w:val="both"/>
        <w:rPr>
          <w:sz w:val="24"/>
          <w:szCs w:val="24"/>
        </w:rPr>
      </w:pPr>
      <w:r w:rsidRPr="004B016E">
        <w:rPr>
          <w:b/>
          <w:bCs/>
          <w:sz w:val="24"/>
          <w:szCs w:val="24"/>
        </w:rPr>
        <w:t>Идиосинкразический риск</w:t>
      </w:r>
      <w:r w:rsidRPr="004B016E">
        <w:rPr>
          <w:sz w:val="24"/>
          <w:szCs w:val="24"/>
        </w:rPr>
        <w:t xml:space="preserve"> – риск, связанный с неопределенностью относительно перспектив развития в будущем отдельной компании.</w:t>
      </w:r>
    </w:p>
    <w:p w:rsidR="00B94CC7" w:rsidRPr="004B016E" w:rsidRDefault="00B94CC7" w:rsidP="00FA5A22">
      <w:pPr>
        <w:pStyle w:val="Picnazv"/>
        <w:keepNext/>
        <w:spacing w:after="0"/>
        <w:jc w:val="both"/>
        <w:rPr>
          <w:sz w:val="24"/>
          <w:szCs w:val="24"/>
        </w:rPr>
      </w:pPr>
      <w:r w:rsidRPr="004B016E">
        <w:rPr>
          <w:b/>
          <w:bCs/>
          <w:sz w:val="24"/>
          <w:szCs w:val="24"/>
        </w:rPr>
        <w:t>Общий риск</w:t>
      </w:r>
      <w:r w:rsidRPr="004B016E">
        <w:rPr>
          <w:sz w:val="24"/>
          <w:szCs w:val="24"/>
        </w:rPr>
        <w:t xml:space="preserve"> – риск, связанный с неопределенностью относительно будущего состояния всех компаний, акции которых обращаются на рынке.</w:t>
      </w:r>
    </w:p>
    <w:p w:rsidR="00B94CC7" w:rsidRPr="004B016E" w:rsidRDefault="00B94CC7" w:rsidP="00FA5A22">
      <w:pPr>
        <w:pStyle w:val="Vrezkatext"/>
        <w:keepNext/>
        <w:spacing w:before="60" w:after="0"/>
        <w:ind w:firstLine="567"/>
        <w:rPr>
          <w:rFonts w:ascii="Times New Roman" w:hAnsi="Times New Roman" w:cs="Times New Roman"/>
          <w:sz w:val="28"/>
          <w:szCs w:val="28"/>
        </w:rPr>
      </w:pPr>
    </w:p>
    <w:p w:rsidR="00B94CC7" w:rsidRPr="004B016E" w:rsidRDefault="00B94CC7" w:rsidP="00FA5A22">
      <w:pPr>
        <w:pStyle w:val="4"/>
        <w:rPr>
          <w:rFonts w:ascii="Times New Roman" w:hAnsi="Times New Roman"/>
          <w:sz w:val="28"/>
        </w:rPr>
      </w:pPr>
      <w:r w:rsidRPr="004B016E">
        <w:rPr>
          <w:rFonts w:ascii="Times New Roman" w:hAnsi="Times New Roman"/>
          <w:sz w:val="28"/>
        </w:rPr>
        <w:t>Выбор между риском и доходностью</w:t>
      </w:r>
    </w:p>
    <w:p w:rsidR="00B94CC7" w:rsidRPr="004B016E" w:rsidRDefault="00B94CC7" w:rsidP="00FA5A22">
      <w:pPr>
        <w:keepNext/>
        <w:rPr>
          <w:sz w:val="28"/>
          <w:szCs w:val="28"/>
        </w:rPr>
      </w:pPr>
      <w:r w:rsidRPr="004B016E">
        <w:rPr>
          <w:sz w:val="28"/>
          <w:szCs w:val="28"/>
        </w:rPr>
        <w:t xml:space="preserve">Один из </w:t>
      </w:r>
      <w:r w:rsidRPr="004B016E">
        <w:rPr>
          <w:iCs/>
          <w:sz w:val="28"/>
          <w:szCs w:val="28"/>
        </w:rPr>
        <w:t>принципов экономической теории</w:t>
      </w:r>
      <w:r w:rsidRPr="004B016E">
        <w:rPr>
          <w:sz w:val="28"/>
          <w:szCs w:val="28"/>
        </w:rPr>
        <w:t xml:space="preserve"> гласит, что человек выбирает. Когда речь идет о финансовых решениях, это означает выбор между уровнями риска и дохо</w:t>
      </w:r>
      <w:r w:rsidRPr="004B016E">
        <w:rPr>
          <w:sz w:val="28"/>
          <w:szCs w:val="28"/>
        </w:rPr>
        <w:t>д</w:t>
      </w:r>
      <w:r w:rsidRPr="004B016E">
        <w:rPr>
          <w:sz w:val="28"/>
          <w:szCs w:val="28"/>
        </w:rPr>
        <w:t>ности.</w:t>
      </w:r>
    </w:p>
    <w:p w:rsidR="00B94CC7" w:rsidRPr="004B016E" w:rsidRDefault="00B94CC7" w:rsidP="00FA5A22">
      <w:pPr>
        <w:keepNext/>
        <w:ind w:firstLine="567"/>
        <w:rPr>
          <w:sz w:val="28"/>
          <w:szCs w:val="28"/>
        </w:rPr>
      </w:pPr>
      <w:r w:rsidRPr="004B016E">
        <w:rPr>
          <w:sz w:val="28"/>
          <w:szCs w:val="28"/>
        </w:rPr>
        <w:t>Как мы увидели, существуют риски, внутренне присущие владению акциями, даже если их портфель является диверсифицированным. Однако</w:t>
      </w:r>
      <w:proofErr w:type="gramStart"/>
      <w:r w:rsidRPr="004B016E">
        <w:rPr>
          <w:sz w:val="28"/>
          <w:szCs w:val="28"/>
        </w:rPr>
        <w:t>,</w:t>
      </w:r>
      <w:proofErr w:type="gramEnd"/>
      <w:r w:rsidRPr="004B016E">
        <w:rPr>
          <w:sz w:val="28"/>
          <w:szCs w:val="28"/>
        </w:rPr>
        <w:t xml:space="preserve"> в общем-то не ра</w:t>
      </w:r>
      <w:r w:rsidRPr="004B016E">
        <w:rPr>
          <w:sz w:val="28"/>
          <w:szCs w:val="28"/>
        </w:rPr>
        <w:t>с</w:t>
      </w:r>
      <w:r w:rsidRPr="004B016E">
        <w:rPr>
          <w:sz w:val="28"/>
          <w:szCs w:val="28"/>
        </w:rPr>
        <w:t>положенные к риску люди допускают эту неопределенность, поскольку она может быть компенсирована доходностью. История показывает, что уровень доходности по акциям намного превосходит доходность альтернативных финансовых активов, таких как облигации и банковские сберегательные счета. На протяжении последних двухсот лет средний уровень доходности акций составлял около 8 % годовых, в то время как реальная доходность краткосрочных государственных облигаций – только 3 % годовых.</w:t>
      </w:r>
    </w:p>
    <w:p w:rsidR="00B94CC7" w:rsidRPr="004B016E" w:rsidRDefault="00B94CC7" w:rsidP="00FA5A22">
      <w:pPr>
        <w:keepNext/>
        <w:ind w:firstLine="567"/>
        <w:rPr>
          <w:sz w:val="28"/>
          <w:szCs w:val="28"/>
        </w:rPr>
      </w:pPr>
      <w:r w:rsidRPr="004B016E">
        <w:rPr>
          <w:sz w:val="28"/>
          <w:szCs w:val="28"/>
        </w:rPr>
        <w:t>При принятии решения о размещении своих сбережений люди определяются, какой риск они готовы принять на себя ради обеспечения более высокой доходн</w:t>
      </w:r>
      <w:r w:rsidRPr="004B016E">
        <w:rPr>
          <w:sz w:val="28"/>
          <w:szCs w:val="28"/>
        </w:rPr>
        <w:t>о</w:t>
      </w:r>
      <w:r w:rsidRPr="004B016E">
        <w:rPr>
          <w:sz w:val="28"/>
          <w:szCs w:val="28"/>
        </w:rPr>
        <w:t>сти. Конечно, понимание выбора между риском и доходностью ничего не говорит нам о том, что должен делать человек. Выбор конкретной комбинации риска и д</w:t>
      </w:r>
      <w:r w:rsidRPr="004B016E">
        <w:rPr>
          <w:sz w:val="28"/>
          <w:szCs w:val="28"/>
        </w:rPr>
        <w:t>о</w:t>
      </w:r>
      <w:r w:rsidRPr="004B016E">
        <w:rPr>
          <w:sz w:val="28"/>
          <w:szCs w:val="28"/>
        </w:rPr>
        <w:t xml:space="preserve">ходности зависит от степени </w:t>
      </w:r>
      <w:proofErr w:type="spellStart"/>
      <w:r w:rsidRPr="004B016E">
        <w:rPr>
          <w:sz w:val="28"/>
          <w:szCs w:val="28"/>
        </w:rPr>
        <w:t>нерасположенности</w:t>
      </w:r>
      <w:proofErr w:type="spellEnd"/>
      <w:r w:rsidRPr="004B016E">
        <w:rPr>
          <w:sz w:val="28"/>
          <w:szCs w:val="28"/>
        </w:rPr>
        <w:t xml:space="preserve"> человека к риску, которая отраж</w:t>
      </w:r>
      <w:r w:rsidRPr="004B016E">
        <w:rPr>
          <w:sz w:val="28"/>
          <w:szCs w:val="28"/>
        </w:rPr>
        <w:t>а</w:t>
      </w:r>
      <w:r w:rsidRPr="004B016E">
        <w:rPr>
          <w:sz w:val="28"/>
          <w:szCs w:val="28"/>
        </w:rPr>
        <w:t xml:space="preserve">ет его личные предпочтения. Но для держателя акций важно понимать, что чем </w:t>
      </w:r>
      <w:proofErr w:type="gramStart"/>
      <w:r w:rsidRPr="004B016E">
        <w:rPr>
          <w:sz w:val="28"/>
          <w:szCs w:val="28"/>
        </w:rPr>
        <w:t>в</w:t>
      </w:r>
      <w:r w:rsidRPr="004B016E">
        <w:rPr>
          <w:sz w:val="28"/>
          <w:szCs w:val="28"/>
        </w:rPr>
        <w:t>ы</w:t>
      </w:r>
      <w:r w:rsidRPr="004B016E">
        <w:rPr>
          <w:sz w:val="28"/>
          <w:szCs w:val="28"/>
        </w:rPr>
        <w:t>ше средний</w:t>
      </w:r>
      <w:proofErr w:type="gramEnd"/>
      <w:r w:rsidRPr="004B016E">
        <w:rPr>
          <w:sz w:val="28"/>
          <w:szCs w:val="28"/>
        </w:rPr>
        <w:t xml:space="preserve"> уровень доходности набора этих ценных бумаг, тем выше и степень риска владения данным портфелем.</w:t>
      </w:r>
    </w:p>
    <w:p w:rsidR="00B94CC7" w:rsidRPr="004B016E" w:rsidRDefault="00B94CC7" w:rsidP="00FA5A22">
      <w:pPr>
        <w:keepNext/>
        <w:ind w:firstLine="567"/>
        <w:rPr>
          <w:sz w:val="28"/>
          <w:szCs w:val="28"/>
        </w:rPr>
      </w:pPr>
    </w:p>
    <w:p w:rsidR="00B94CC7" w:rsidRPr="004B016E" w:rsidRDefault="004B016E" w:rsidP="00FA5A22">
      <w:pPr>
        <w:pStyle w:val="31"/>
        <w:keepNext/>
        <w:spacing w:before="0"/>
        <w:jc w:val="both"/>
        <w:rPr>
          <w:rStyle w:val="bold"/>
          <w:rFonts w:ascii="Times New Roman" w:hAnsi="Times New Roman"/>
          <w:sz w:val="24"/>
          <w:szCs w:val="24"/>
        </w:rPr>
      </w:pPr>
      <w:r w:rsidRPr="004B016E">
        <w:rPr>
          <w:rStyle w:val="bold"/>
          <w:rFonts w:ascii="Times New Roman" w:hAnsi="Times New Roman"/>
          <w:sz w:val="24"/>
          <w:szCs w:val="24"/>
        </w:rPr>
        <w:t>Из п</w:t>
      </w:r>
      <w:r w:rsidR="00B94CC7" w:rsidRPr="004B016E">
        <w:rPr>
          <w:rStyle w:val="bold"/>
          <w:rFonts w:ascii="Times New Roman" w:hAnsi="Times New Roman"/>
          <w:sz w:val="24"/>
          <w:szCs w:val="24"/>
        </w:rPr>
        <w:t>рактик</w:t>
      </w:r>
      <w:r w:rsidRPr="004B016E">
        <w:rPr>
          <w:rStyle w:val="bold"/>
          <w:rFonts w:ascii="Times New Roman" w:hAnsi="Times New Roman"/>
          <w:sz w:val="24"/>
          <w:szCs w:val="24"/>
        </w:rPr>
        <w:t>и</w:t>
      </w:r>
    </w:p>
    <w:p w:rsidR="00B94CC7" w:rsidRPr="004B016E" w:rsidRDefault="00B94CC7" w:rsidP="00FA5A22">
      <w:pPr>
        <w:pStyle w:val="31"/>
        <w:keepNext/>
        <w:spacing w:before="0"/>
        <w:jc w:val="both"/>
        <w:rPr>
          <w:rFonts w:ascii="Times New Roman" w:hAnsi="Times New Roman"/>
          <w:sz w:val="24"/>
          <w:szCs w:val="24"/>
        </w:rPr>
      </w:pPr>
      <w:r w:rsidRPr="004B016E">
        <w:rPr>
          <w:rStyle w:val="bold"/>
          <w:rFonts w:ascii="Times New Roman" w:hAnsi="Times New Roman"/>
          <w:sz w:val="24"/>
          <w:szCs w:val="24"/>
        </w:rPr>
        <w:t>Изменение природы банковской деятельности</w:t>
      </w:r>
    </w:p>
    <w:p w:rsidR="00B94CC7" w:rsidRPr="004B016E" w:rsidRDefault="00B94CC7" w:rsidP="00FA5A22">
      <w:pPr>
        <w:pStyle w:val="31"/>
        <w:keepNext/>
        <w:spacing w:before="0"/>
        <w:jc w:val="both"/>
        <w:rPr>
          <w:rFonts w:ascii="Times New Roman" w:hAnsi="Times New Roman"/>
          <w:sz w:val="24"/>
          <w:szCs w:val="24"/>
        </w:rPr>
      </w:pPr>
      <w:r w:rsidRPr="004B016E">
        <w:rPr>
          <w:rFonts w:ascii="Times New Roman" w:hAnsi="Times New Roman"/>
          <w:sz w:val="24"/>
          <w:szCs w:val="24"/>
        </w:rPr>
        <w:t>Традиционное представление о банковской деятельности тесно связано с идеей благоразумия. Благоразумие связано с безопасностью в банковской деятельности, но вовсе не обязательно удо</w:t>
      </w:r>
      <w:r w:rsidRPr="004B016E">
        <w:rPr>
          <w:rFonts w:ascii="Times New Roman" w:hAnsi="Times New Roman"/>
          <w:sz w:val="24"/>
          <w:szCs w:val="24"/>
        </w:rPr>
        <w:t>в</w:t>
      </w:r>
      <w:r w:rsidRPr="004B016E">
        <w:rPr>
          <w:rFonts w:ascii="Times New Roman" w:hAnsi="Times New Roman"/>
          <w:sz w:val="24"/>
          <w:szCs w:val="24"/>
        </w:rPr>
        <w:t>летворяет запросам акционеров, жаждущих получения все большей прибыли. С конца 1990-х г</w:t>
      </w:r>
      <w:r w:rsidRPr="004B016E">
        <w:rPr>
          <w:rFonts w:ascii="Times New Roman" w:hAnsi="Times New Roman"/>
          <w:sz w:val="24"/>
          <w:szCs w:val="24"/>
        </w:rPr>
        <w:t>о</w:t>
      </w:r>
      <w:r w:rsidRPr="004B016E">
        <w:rPr>
          <w:rFonts w:ascii="Times New Roman" w:hAnsi="Times New Roman"/>
          <w:sz w:val="24"/>
          <w:szCs w:val="24"/>
        </w:rPr>
        <w:t>дов до 2008 года банки расширили область своей деятельности, пытаясь получить более высокие прибыли.  Банковский кризис 2007-2009 годов возник, в частности, из-за проведения банками б</w:t>
      </w:r>
      <w:r w:rsidRPr="004B016E">
        <w:rPr>
          <w:rFonts w:ascii="Times New Roman" w:hAnsi="Times New Roman"/>
          <w:sz w:val="24"/>
          <w:szCs w:val="24"/>
        </w:rPr>
        <w:t>о</w:t>
      </w:r>
      <w:r w:rsidRPr="004B016E">
        <w:rPr>
          <w:rFonts w:ascii="Times New Roman" w:hAnsi="Times New Roman"/>
          <w:sz w:val="24"/>
          <w:szCs w:val="24"/>
        </w:rPr>
        <w:t>лее рискованной деятельности и стирания разграничения между розничными и оптовыми опер</w:t>
      </w:r>
      <w:r w:rsidRPr="004B016E">
        <w:rPr>
          <w:rFonts w:ascii="Times New Roman" w:hAnsi="Times New Roman"/>
          <w:sz w:val="24"/>
          <w:szCs w:val="24"/>
        </w:rPr>
        <w:t>а</w:t>
      </w:r>
      <w:r w:rsidRPr="004B016E">
        <w:rPr>
          <w:rFonts w:ascii="Times New Roman" w:hAnsi="Times New Roman"/>
          <w:sz w:val="24"/>
          <w:szCs w:val="24"/>
        </w:rPr>
        <w:lastRenderedPageBreak/>
        <w:t>циями. Мы уже увидели, как финансовые институты использовали «</w:t>
      </w:r>
      <w:proofErr w:type="spellStart"/>
      <w:r w:rsidRPr="004B016E">
        <w:rPr>
          <w:rFonts w:ascii="Times New Roman" w:hAnsi="Times New Roman"/>
          <w:sz w:val="24"/>
          <w:szCs w:val="24"/>
        </w:rPr>
        <w:t>квонты</w:t>
      </w:r>
      <w:proofErr w:type="spellEnd"/>
      <w:r w:rsidRPr="004B016E">
        <w:rPr>
          <w:rFonts w:ascii="Times New Roman" w:hAnsi="Times New Roman"/>
          <w:sz w:val="24"/>
          <w:szCs w:val="24"/>
        </w:rPr>
        <w:t>», пытаясь снизить свои риски. Это было частью процесса, который привел к увеличению выдачи низкокачественных кредитов. Вглядываясь в прошлое, каждому (кроме банкиров) может показаться глупостью кред</w:t>
      </w:r>
      <w:r w:rsidRPr="004B016E">
        <w:rPr>
          <w:rFonts w:ascii="Times New Roman" w:hAnsi="Times New Roman"/>
          <w:sz w:val="24"/>
          <w:szCs w:val="24"/>
        </w:rPr>
        <w:t>и</w:t>
      </w:r>
      <w:r w:rsidRPr="004B016E">
        <w:rPr>
          <w:rFonts w:ascii="Times New Roman" w:hAnsi="Times New Roman"/>
          <w:sz w:val="24"/>
          <w:szCs w:val="24"/>
        </w:rPr>
        <w:t>тование людей с плохими кредитными историями и низкими доходами.</w:t>
      </w:r>
    </w:p>
    <w:p w:rsidR="00B94CC7" w:rsidRPr="004B016E" w:rsidRDefault="00B94CC7" w:rsidP="00FA5A22">
      <w:pPr>
        <w:pStyle w:val="31"/>
        <w:keepNext/>
        <w:spacing w:before="0"/>
        <w:ind w:firstLine="567"/>
        <w:jc w:val="both"/>
        <w:rPr>
          <w:rFonts w:ascii="Times New Roman" w:hAnsi="Times New Roman"/>
          <w:sz w:val="24"/>
          <w:szCs w:val="24"/>
        </w:rPr>
      </w:pPr>
      <w:r w:rsidRPr="004B016E">
        <w:rPr>
          <w:rFonts w:ascii="Times New Roman" w:hAnsi="Times New Roman"/>
          <w:sz w:val="24"/>
          <w:szCs w:val="24"/>
        </w:rPr>
        <w:t xml:space="preserve">Рост рынка жилья в этот период наряду с </w:t>
      </w:r>
      <w:proofErr w:type="spellStart"/>
      <w:r w:rsidRPr="004B016E">
        <w:rPr>
          <w:rFonts w:ascii="Times New Roman" w:hAnsi="Times New Roman"/>
          <w:sz w:val="24"/>
          <w:szCs w:val="24"/>
        </w:rPr>
        <w:t>дерегулированием</w:t>
      </w:r>
      <w:proofErr w:type="spellEnd"/>
      <w:r w:rsidRPr="004B016E">
        <w:rPr>
          <w:rFonts w:ascii="Times New Roman" w:hAnsi="Times New Roman"/>
          <w:sz w:val="24"/>
          <w:szCs w:val="24"/>
        </w:rPr>
        <w:t xml:space="preserve"> финансовых рынков в Северной Америке, Европе и Великобритании привел к возникновению обстоятельств, позволивших бакам и другим кредитным институтам, работающим с ипотекой, значительно увеличить количество и суммы выдаваемых кредитов. При «традиционных» режимах кредитования банки должны иметь резервы под выданные ими кредиты. Конечно, это значит, что такие кредиты показываются на бухгалтерских балансах банков. Инновации в области финансовых услуг и </w:t>
      </w:r>
      <w:proofErr w:type="spellStart"/>
      <w:r w:rsidRPr="004B016E">
        <w:rPr>
          <w:rFonts w:ascii="Times New Roman" w:hAnsi="Times New Roman"/>
          <w:sz w:val="24"/>
          <w:szCs w:val="24"/>
        </w:rPr>
        <w:t>дерегулирование</w:t>
      </w:r>
      <w:proofErr w:type="spellEnd"/>
      <w:r w:rsidRPr="004B016E">
        <w:rPr>
          <w:rFonts w:ascii="Times New Roman" w:hAnsi="Times New Roman"/>
          <w:sz w:val="24"/>
          <w:szCs w:val="24"/>
        </w:rPr>
        <w:t>, нар</w:t>
      </w:r>
      <w:r w:rsidRPr="004B016E">
        <w:rPr>
          <w:rFonts w:ascii="Times New Roman" w:hAnsi="Times New Roman"/>
          <w:sz w:val="24"/>
          <w:szCs w:val="24"/>
        </w:rPr>
        <w:t>я</w:t>
      </w:r>
      <w:r w:rsidRPr="004B016E">
        <w:rPr>
          <w:rFonts w:ascii="Times New Roman" w:hAnsi="Times New Roman"/>
          <w:sz w:val="24"/>
          <w:szCs w:val="24"/>
        </w:rPr>
        <w:t xml:space="preserve">ду с некоторыми изобретательными идеями </w:t>
      </w:r>
      <w:proofErr w:type="spellStart"/>
      <w:r w:rsidRPr="004B016E">
        <w:rPr>
          <w:rFonts w:ascii="Times New Roman" w:hAnsi="Times New Roman"/>
          <w:sz w:val="24"/>
          <w:szCs w:val="24"/>
        </w:rPr>
        <w:t>квонтов</w:t>
      </w:r>
      <w:proofErr w:type="spellEnd"/>
      <w:r w:rsidRPr="004B016E">
        <w:rPr>
          <w:rFonts w:ascii="Times New Roman" w:hAnsi="Times New Roman"/>
          <w:sz w:val="24"/>
          <w:szCs w:val="24"/>
        </w:rPr>
        <w:t>, позволили банкам выдавать кредиты без о</w:t>
      </w:r>
      <w:r w:rsidRPr="004B016E">
        <w:rPr>
          <w:rFonts w:ascii="Times New Roman" w:hAnsi="Times New Roman"/>
          <w:sz w:val="24"/>
          <w:szCs w:val="24"/>
        </w:rPr>
        <w:t>т</w:t>
      </w:r>
      <w:r w:rsidRPr="004B016E">
        <w:rPr>
          <w:rFonts w:ascii="Times New Roman" w:hAnsi="Times New Roman"/>
          <w:sz w:val="24"/>
          <w:szCs w:val="24"/>
        </w:rPr>
        <w:t>ражения их в своих балансах, и в результате они оказались способны переложить риск на других, и выдавать все больше и больше кредитов.</w:t>
      </w:r>
    </w:p>
    <w:p w:rsidR="00B94CC7" w:rsidRPr="004B016E" w:rsidRDefault="004B016E" w:rsidP="00FA5A22">
      <w:pPr>
        <w:pStyle w:val="31"/>
        <w:keepNext/>
        <w:spacing w:before="0"/>
        <w:ind w:firstLine="567"/>
        <w:jc w:val="both"/>
        <w:rPr>
          <w:rFonts w:ascii="Times New Roman" w:hAnsi="Times New Roman"/>
          <w:sz w:val="24"/>
          <w:szCs w:val="24"/>
        </w:rPr>
      </w:pPr>
      <w:proofErr w:type="spellStart"/>
      <w:r w:rsidRPr="004B016E">
        <w:rPr>
          <w:rFonts w:ascii="Times New Roman" w:hAnsi="Times New Roman"/>
          <w:sz w:val="24"/>
          <w:szCs w:val="24"/>
        </w:rPr>
        <w:t>П</w:t>
      </w:r>
      <w:r w:rsidR="00B94CC7" w:rsidRPr="004B016E">
        <w:rPr>
          <w:rFonts w:ascii="Times New Roman" w:hAnsi="Times New Roman"/>
          <w:sz w:val="24"/>
          <w:szCs w:val="24"/>
        </w:rPr>
        <w:t>редпол</w:t>
      </w:r>
      <w:r w:rsidRPr="004B016E">
        <w:rPr>
          <w:rFonts w:ascii="Times New Roman" w:hAnsi="Times New Roman"/>
          <w:sz w:val="24"/>
          <w:szCs w:val="24"/>
        </w:rPr>
        <w:t>ложим</w:t>
      </w:r>
      <w:proofErr w:type="spellEnd"/>
      <w:r w:rsidR="00B94CC7" w:rsidRPr="004B016E">
        <w:rPr>
          <w:rFonts w:ascii="Times New Roman" w:hAnsi="Times New Roman"/>
          <w:sz w:val="24"/>
          <w:szCs w:val="24"/>
        </w:rPr>
        <w:t>, что норма резервирования составляет 10 %. Банки не просто ожидают пр</w:t>
      </w:r>
      <w:r w:rsidR="00B94CC7" w:rsidRPr="004B016E">
        <w:rPr>
          <w:rFonts w:ascii="Times New Roman" w:hAnsi="Times New Roman"/>
          <w:sz w:val="24"/>
          <w:szCs w:val="24"/>
        </w:rPr>
        <w:t>и</w:t>
      </w:r>
      <w:r w:rsidR="00B94CC7" w:rsidRPr="004B016E">
        <w:rPr>
          <w:rFonts w:ascii="Times New Roman" w:hAnsi="Times New Roman"/>
          <w:sz w:val="24"/>
          <w:szCs w:val="24"/>
        </w:rPr>
        <w:t>тока вкладов, чтобы затем использовать их в качестве резервов с целью увеличения выдаваемых кредитов. Банки хотят предоставлять кредиты, так как это важнейший способ получения ими пр</w:t>
      </w:r>
      <w:r w:rsidR="00B94CC7" w:rsidRPr="004B016E">
        <w:rPr>
          <w:rFonts w:ascii="Times New Roman" w:hAnsi="Times New Roman"/>
          <w:sz w:val="24"/>
          <w:szCs w:val="24"/>
        </w:rPr>
        <w:t>и</w:t>
      </w:r>
      <w:r w:rsidR="00B94CC7" w:rsidRPr="004B016E">
        <w:rPr>
          <w:rFonts w:ascii="Times New Roman" w:hAnsi="Times New Roman"/>
          <w:sz w:val="24"/>
          <w:szCs w:val="24"/>
        </w:rPr>
        <w:t>были. Следовательно, если они желают увеличить объем кредитования, они должны привлечь достаточный объем вкладов, чтобы обеспечить требуемую величину резервов. К примеру, предп</w:t>
      </w:r>
      <w:r w:rsidR="00B94CC7" w:rsidRPr="004B016E">
        <w:rPr>
          <w:rFonts w:ascii="Times New Roman" w:hAnsi="Times New Roman"/>
          <w:sz w:val="24"/>
          <w:szCs w:val="24"/>
        </w:rPr>
        <w:t>о</w:t>
      </w:r>
      <w:r w:rsidR="00B94CC7" w:rsidRPr="004B016E">
        <w:rPr>
          <w:rFonts w:ascii="Times New Roman" w:hAnsi="Times New Roman"/>
          <w:sz w:val="24"/>
          <w:szCs w:val="24"/>
        </w:rPr>
        <w:t xml:space="preserve">ложим, что банк хочет увеличить объем кредитов на £1 млрд. Он знает, что для этого величина его денежных резервов должна увеличиться на £100 </w:t>
      </w:r>
      <w:proofErr w:type="spellStart"/>
      <w:proofErr w:type="gramStart"/>
      <w:r w:rsidR="00B94CC7" w:rsidRPr="004B016E">
        <w:rPr>
          <w:rFonts w:ascii="Times New Roman" w:hAnsi="Times New Roman"/>
          <w:sz w:val="24"/>
          <w:szCs w:val="24"/>
        </w:rPr>
        <w:t>млн</w:t>
      </w:r>
      <w:proofErr w:type="spellEnd"/>
      <w:proofErr w:type="gramEnd"/>
      <w:r w:rsidR="00B94CC7" w:rsidRPr="004B016E">
        <w:rPr>
          <w:rFonts w:ascii="Times New Roman" w:hAnsi="Times New Roman"/>
          <w:sz w:val="24"/>
          <w:szCs w:val="24"/>
        </w:rPr>
        <w:t xml:space="preserve"> (10 % от £1 млрд). Если он установит более низкую норму резервирования, скажем, в 8 %, то должен будет дополнительно привлечь в качес</w:t>
      </w:r>
      <w:r w:rsidR="00B94CC7" w:rsidRPr="004B016E">
        <w:rPr>
          <w:rFonts w:ascii="Times New Roman" w:hAnsi="Times New Roman"/>
          <w:sz w:val="24"/>
          <w:szCs w:val="24"/>
        </w:rPr>
        <w:t>т</w:t>
      </w:r>
      <w:r w:rsidR="00B94CC7" w:rsidRPr="004B016E">
        <w:rPr>
          <w:rFonts w:ascii="Times New Roman" w:hAnsi="Times New Roman"/>
          <w:sz w:val="24"/>
          <w:szCs w:val="24"/>
        </w:rPr>
        <w:t>ве вкладов всего £80 млн. Поэтому банк должен осуществлять управление рисками, присущими его активам. Он должен обеспечить положение, при котором любые дефолты по кредитам не пр</w:t>
      </w:r>
      <w:r w:rsidR="00B94CC7" w:rsidRPr="004B016E">
        <w:rPr>
          <w:rFonts w:ascii="Times New Roman" w:hAnsi="Times New Roman"/>
          <w:sz w:val="24"/>
          <w:szCs w:val="24"/>
        </w:rPr>
        <w:t>е</w:t>
      </w:r>
      <w:r w:rsidR="00B94CC7" w:rsidRPr="004B016E">
        <w:rPr>
          <w:rFonts w:ascii="Times New Roman" w:hAnsi="Times New Roman"/>
          <w:sz w:val="24"/>
          <w:szCs w:val="24"/>
        </w:rPr>
        <w:t>высят сумму, находящуюся в его резервах. В нормальных обстоятельствах он должен агрессивно предлагать рынку свои услуги и продукты, для того чтобы привлечь дополнительные вклады на £100 млн. Для этого банк будет предлагать более привлекательные процентные ставки, что будет приводить к снижению прибыльности его кредитов.</w:t>
      </w:r>
    </w:p>
    <w:p w:rsidR="00B94CC7" w:rsidRPr="004B016E" w:rsidRDefault="00B94CC7" w:rsidP="00FA5A22">
      <w:pPr>
        <w:pStyle w:val="31"/>
        <w:keepNext/>
        <w:spacing w:before="0"/>
        <w:ind w:firstLine="567"/>
        <w:jc w:val="both"/>
        <w:rPr>
          <w:rFonts w:ascii="Times New Roman" w:hAnsi="Times New Roman"/>
          <w:sz w:val="24"/>
          <w:szCs w:val="24"/>
        </w:rPr>
      </w:pPr>
      <w:r w:rsidRPr="004B016E">
        <w:rPr>
          <w:rFonts w:ascii="Times New Roman" w:hAnsi="Times New Roman"/>
          <w:sz w:val="24"/>
          <w:szCs w:val="24"/>
        </w:rPr>
        <w:t>Однако если банк может выдать кредиты на £1 млрд без увеличения обязательств, отраже</w:t>
      </w:r>
      <w:r w:rsidRPr="004B016E">
        <w:rPr>
          <w:rFonts w:ascii="Times New Roman" w:hAnsi="Times New Roman"/>
          <w:sz w:val="24"/>
          <w:szCs w:val="24"/>
        </w:rPr>
        <w:t>н</w:t>
      </w:r>
      <w:r w:rsidRPr="004B016E">
        <w:rPr>
          <w:rFonts w:ascii="Times New Roman" w:hAnsi="Times New Roman"/>
          <w:sz w:val="24"/>
          <w:szCs w:val="24"/>
        </w:rPr>
        <w:t xml:space="preserve">ных в балансе, то ему нет необходимости привлекать вклады для обеспечения резервов. Эти </w:t>
      </w:r>
      <w:proofErr w:type="spellStart"/>
      <w:r w:rsidRPr="004B016E">
        <w:rPr>
          <w:rFonts w:ascii="Times New Roman" w:hAnsi="Times New Roman"/>
          <w:sz w:val="24"/>
          <w:szCs w:val="24"/>
        </w:rPr>
        <w:t>заб</w:t>
      </w:r>
      <w:r w:rsidRPr="004B016E">
        <w:rPr>
          <w:rFonts w:ascii="Times New Roman" w:hAnsi="Times New Roman"/>
          <w:sz w:val="24"/>
          <w:szCs w:val="24"/>
        </w:rPr>
        <w:t>а</w:t>
      </w:r>
      <w:r w:rsidRPr="004B016E">
        <w:rPr>
          <w:rFonts w:ascii="Times New Roman" w:hAnsi="Times New Roman"/>
          <w:sz w:val="24"/>
          <w:szCs w:val="24"/>
        </w:rPr>
        <w:t>лансовые</w:t>
      </w:r>
      <w:proofErr w:type="spellEnd"/>
      <w:r w:rsidRPr="004B016E">
        <w:rPr>
          <w:rFonts w:ascii="Times New Roman" w:hAnsi="Times New Roman"/>
          <w:sz w:val="24"/>
          <w:szCs w:val="24"/>
        </w:rPr>
        <w:t xml:space="preserve"> кредиты формируют доходы в форме процентов и различных платежей. Банки обнар</w:t>
      </w:r>
      <w:r w:rsidRPr="004B016E">
        <w:rPr>
          <w:rFonts w:ascii="Times New Roman" w:hAnsi="Times New Roman"/>
          <w:sz w:val="24"/>
          <w:szCs w:val="24"/>
        </w:rPr>
        <w:t>у</w:t>
      </w:r>
      <w:r w:rsidRPr="004B016E">
        <w:rPr>
          <w:rFonts w:ascii="Times New Roman" w:hAnsi="Times New Roman"/>
          <w:sz w:val="24"/>
          <w:szCs w:val="24"/>
        </w:rPr>
        <w:t xml:space="preserve">жили, что могут создавать наборы долгов и продавать их. Эти пакеты долгов имеют присущий им некоторый риск, но он может быть снижен с помощью свопов на дефолт по кредиту. Такая </w:t>
      </w:r>
      <w:proofErr w:type="spellStart"/>
      <w:r w:rsidRPr="004B016E">
        <w:rPr>
          <w:rFonts w:ascii="Times New Roman" w:hAnsi="Times New Roman"/>
          <w:sz w:val="24"/>
          <w:szCs w:val="24"/>
        </w:rPr>
        <w:t>секь</w:t>
      </w:r>
      <w:r w:rsidRPr="004B016E">
        <w:rPr>
          <w:rFonts w:ascii="Times New Roman" w:hAnsi="Times New Roman"/>
          <w:sz w:val="24"/>
          <w:szCs w:val="24"/>
        </w:rPr>
        <w:t>ю</w:t>
      </w:r>
      <w:r w:rsidRPr="004B016E">
        <w:rPr>
          <w:rFonts w:ascii="Times New Roman" w:hAnsi="Times New Roman"/>
          <w:sz w:val="24"/>
          <w:szCs w:val="24"/>
        </w:rPr>
        <w:t>ритизация</w:t>
      </w:r>
      <w:proofErr w:type="spellEnd"/>
      <w:r w:rsidRPr="004B016E">
        <w:rPr>
          <w:rFonts w:ascii="Times New Roman" w:hAnsi="Times New Roman"/>
          <w:sz w:val="24"/>
          <w:szCs w:val="24"/>
        </w:rPr>
        <w:t xml:space="preserve"> активов стала одной из инноваций в банковской деятельности, возникшей с расширен</w:t>
      </w:r>
      <w:r w:rsidRPr="004B016E">
        <w:rPr>
          <w:rFonts w:ascii="Times New Roman" w:hAnsi="Times New Roman"/>
          <w:sz w:val="24"/>
          <w:szCs w:val="24"/>
        </w:rPr>
        <w:t>и</w:t>
      </w:r>
      <w:r w:rsidRPr="004B016E">
        <w:rPr>
          <w:rFonts w:ascii="Times New Roman" w:hAnsi="Times New Roman"/>
          <w:sz w:val="24"/>
          <w:szCs w:val="24"/>
        </w:rPr>
        <w:t>ем выдачи низкокачественных кредитов. В основу процесса был положен тот факт, что вовлече</w:t>
      </w:r>
      <w:r w:rsidRPr="004B016E">
        <w:rPr>
          <w:rFonts w:ascii="Times New Roman" w:hAnsi="Times New Roman"/>
          <w:sz w:val="24"/>
          <w:szCs w:val="24"/>
        </w:rPr>
        <w:t>н</w:t>
      </w:r>
      <w:r w:rsidRPr="004B016E">
        <w:rPr>
          <w:rFonts w:ascii="Times New Roman" w:hAnsi="Times New Roman"/>
          <w:sz w:val="24"/>
          <w:szCs w:val="24"/>
        </w:rPr>
        <w:t>ные в дело активы генерируют потоки наличности в течение некоторого периода времени. Секь</w:t>
      </w:r>
      <w:r w:rsidRPr="004B016E">
        <w:rPr>
          <w:rFonts w:ascii="Times New Roman" w:hAnsi="Times New Roman"/>
          <w:sz w:val="24"/>
          <w:szCs w:val="24"/>
        </w:rPr>
        <w:t>ю</w:t>
      </w:r>
      <w:r w:rsidRPr="004B016E">
        <w:rPr>
          <w:rFonts w:ascii="Times New Roman" w:hAnsi="Times New Roman"/>
          <w:sz w:val="24"/>
          <w:szCs w:val="24"/>
        </w:rPr>
        <w:t>ритизация выводит кредиты за баланс, и поэтому банк не нуждается в резервах для обеспечения этих кредитов. Это значит, что банк имеет больше возможностей для кредитования. Предпол</w:t>
      </w:r>
      <w:r w:rsidRPr="004B016E">
        <w:rPr>
          <w:rFonts w:ascii="Times New Roman" w:hAnsi="Times New Roman"/>
          <w:sz w:val="24"/>
          <w:szCs w:val="24"/>
        </w:rPr>
        <w:t>о</w:t>
      </w:r>
      <w:r w:rsidRPr="004B016E">
        <w:rPr>
          <w:rFonts w:ascii="Times New Roman" w:hAnsi="Times New Roman"/>
          <w:sz w:val="24"/>
          <w:szCs w:val="24"/>
        </w:rPr>
        <w:t xml:space="preserve">жим, что банк согласился предоставить 1 000 индивидов ипотечные кредиты по £100 000 каждому. Банк называется </w:t>
      </w:r>
      <w:proofErr w:type="spellStart"/>
      <w:r w:rsidRPr="004B016E">
        <w:rPr>
          <w:rFonts w:ascii="Times New Roman" w:hAnsi="Times New Roman"/>
          <w:i/>
          <w:sz w:val="24"/>
          <w:szCs w:val="24"/>
        </w:rPr>
        <w:t>оригинатором</w:t>
      </w:r>
      <w:proofErr w:type="spellEnd"/>
      <w:r w:rsidRPr="004B016E">
        <w:rPr>
          <w:rFonts w:ascii="Times New Roman" w:hAnsi="Times New Roman"/>
          <w:sz w:val="24"/>
          <w:szCs w:val="24"/>
        </w:rPr>
        <w:t>. Эти закладные затем объединяются в пакет стоимостью £1 млрд. Математики анализируют долг и дают оценку вероятности дефолта по нему в 1 %. То есть, из 1 000 индивидов, ассоциируемых с этим долгом, 10 могут оказаться не в состоянии расплатиться по кредиту в течение его жизненного цикла. Банк может представить пакет долгов рейтинговому агентству и, учитывая ограниченный риск в результате объединения долгов, способен получить достаточно высокий кредитный рейтинг по этому пакету.</w:t>
      </w:r>
    </w:p>
    <w:p w:rsidR="00B94CC7" w:rsidRPr="004B016E" w:rsidRDefault="00B94CC7" w:rsidP="00FA5A22">
      <w:pPr>
        <w:pStyle w:val="31"/>
        <w:keepNext/>
        <w:spacing w:before="0"/>
        <w:ind w:firstLine="567"/>
        <w:jc w:val="both"/>
        <w:rPr>
          <w:rFonts w:ascii="Times New Roman" w:hAnsi="Times New Roman"/>
          <w:sz w:val="24"/>
          <w:szCs w:val="24"/>
        </w:rPr>
      </w:pPr>
      <w:r w:rsidRPr="004B016E">
        <w:rPr>
          <w:rFonts w:ascii="Times New Roman" w:hAnsi="Times New Roman"/>
          <w:sz w:val="24"/>
          <w:szCs w:val="24"/>
        </w:rPr>
        <w:t>Имея кредитный рейтинг по пакету долгов, банк может учредить специализированное по</w:t>
      </w:r>
      <w:r w:rsidRPr="004B016E">
        <w:rPr>
          <w:rFonts w:ascii="Times New Roman" w:hAnsi="Times New Roman"/>
          <w:sz w:val="24"/>
          <w:szCs w:val="24"/>
        </w:rPr>
        <w:t>д</w:t>
      </w:r>
      <w:r w:rsidRPr="004B016E">
        <w:rPr>
          <w:rFonts w:ascii="Times New Roman" w:hAnsi="Times New Roman"/>
          <w:sz w:val="24"/>
          <w:szCs w:val="24"/>
        </w:rPr>
        <w:t>разделение (</w:t>
      </w:r>
      <w:proofErr w:type="spellStart"/>
      <w:r w:rsidRPr="004B016E">
        <w:rPr>
          <w:rFonts w:ascii="Times New Roman" w:hAnsi="Times New Roman"/>
          <w:sz w:val="24"/>
          <w:szCs w:val="24"/>
        </w:rPr>
        <w:t>special</w:t>
      </w:r>
      <w:proofErr w:type="spellEnd"/>
      <w:r w:rsidRPr="004B016E">
        <w:rPr>
          <w:rFonts w:ascii="Times New Roman" w:hAnsi="Times New Roman"/>
          <w:sz w:val="24"/>
          <w:szCs w:val="24"/>
        </w:rPr>
        <w:t xml:space="preserve"> </w:t>
      </w:r>
      <w:proofErr w:type="spellStart"/>
      <w:r w:rsidRPr="004B016E">
        <w:rPr>
          <w:rFonts w:ascii="Times New Roman" w:hAnsi="Times New Roman"/>
          <w:sz w:val="24"/>
          <w:szCs w:val="24"/>
        </w:rPr>
        <w:t>purpose</w:t>
      </w:r>
      <w:proofErr w:type="spellEnd"/>
      <w:r w:rsidRPr="004B016E">
        <w:rPr>
          <w:rFonts w:ascii="Times New Roman" w:hAnsi="Times New Roman"/>
          <w:sz w:val="24"/>
          <w:szCs w:val="24"/>
        </w:rPr>
        <w:t xml:space="preserve"> </w:t>
      </w:r>
      <w:proofErr w:type="spellStart"/>
      <w:r w:rsidRPr="004B016E">
        <w:rPr>
          <w:rFonts w:ascii="Times New Roman" w:hAnsi="Times New Roman"/>
          <w:sz w:val="24"/>
          <w:szCs w:val="24"/>
        </w:rPr>
        <w:t>vehicle</w:t>
      </w:r>
      <w:proofErr w:type="spellEnd"/>
      <w:r w:rsidRPr="004B016E">
        <w:rPr>
          <w:rFonts w:ascii="Times New Roman" w:hAnsi="Times New Roman"/>
          <w:sz w:val="24"/>
          <w:szCs w:val="24"/>
        </w:rPr>
        <w:t xml:space="preserve">, </w:t>
      </w:r>
      <w:r w:rsidRPr="004B016E">
        <w:rPr>
          <w:rFonts w:ascii="Times New Roman" w:hAnsi="Times New Roman"/>
          <w:sz w:val="24"/>
          <w:szCs w:val="24"/>
          <w:lang w:val="en-US"/>
        </w:rPr>
        <w:t>SPV</w:t>
      </w:r>
      <w:r w:rsidRPr="004B016E">
        <w:rPr>
          <w:rFonts w:ascii="Times New Roman" w:hAnsi="Times New Roman"/>
          <w:sz w:val="24"/>
          <w:szCs w:val="24"/>
        </w:rPr>
        <w:t>), позволяющее выделить эти свои финансовые обязател</w:t>
      </w:r>
      <w:r w:rsidRPr="004B016E">
        <w:rPr>
          <w:rFonts w:ascii="Times New Roman" w:hAnsi="Times New Roman"/>
          <w:sz w:val="24"/>
          <w:szCs w:val="24"/>
        </w:rPr>
        <w:t>ь</w:t>
      </w:r>
      <w:r w:rsidRPr="004B016E">
        <w:rPr>
          <w:rFonts w:ascii="Times New Roman" w:hAnsi="Times New Roman"/>
          <w:sz w:val="24"/>
          <w:szCs w:val="24"/>
        </w:rPr>
        <w:t xml:space="preserve">ства. Теперь покупатели долгов в случае неплатежа будут иметь требования не к банку в целом, а </w:t>
      </w:r>
      <w:proofErr w:type="gramStart"/>
      <w:r w:rsidRPr="004B016E">
        <w:rPr>
          <w:rFonts w:ascii="Times New Roman" w:hAnsi="Times New Roman"/>
          <w:sz w:val="24"/>
          <w:szCs w:val="24"/>
        </w:rPr>
        <w:t>к</w:t>
      </w:r>
      <w:proofErr w:type="gramEnd"/>
      <w:r w:rsidRPr="004B016E">
        <w:rPr>
          <w:rFonts w:ascii="Times New Roman" w:hAnsi="Times New Roman"/>
          <w:sz w:val="24"/>
          <w:szCs w:val="24"/>
        </w:rPr>
        <w:t xml:space="preserve"> его </w:t>
      </w:r>
      <w:r w:rsidRPr="004B016E">
        <w:rPr>
          <w:rFonts w:ascii="Times New Roman" w:hAnsi="Times New Roman"/>
          <w:sz w:val="24"/>
          <w:szCs w:val="24"/>
          <w:lang w:val="en-US"/>
        </w:rPr>
        <w:t>SPV</w:t>
      </w:r>
      <w:r w:rsidRPr="004B016E">
        <w:rPr>
          <w:rFonts w:ascii="Times New Roman" w:hAnsi="Times New Roman"/>
          <w:sz w:val="24"/>
          <w:szCs w:val="24"/>
        </w:rPr>
        <w:t xml:space="preserve">. </w:t>
      </w:r>
      <w:proofErr w:type="gramStart"/>
      <w:r w:rsidRPr="004B016E">
        <w:rPr>
          <w:rFonts w:ascii="Times New Roman" w:hAnsi="Times New Roman"/>
          <w:sz w:val="24"/>
          <w:szCs w:val="24"/>
          <w:lang w:val="en-US"/>
        </w:rPr>
        <w:t>SPV</w:t>
      </w:r>
      <w:r w:rsidRPr="004B016E">
        <w:rPr>
          <w:rFonts w:ascii="Times New Roman" w:hAnsi="Times New Roman"/>
          <w:sz w:val="24"/>
          <w:szCs w:val="24"/>
        </w:rPr>
        <w:t xml:space="preserve"> покупает пакет долгов и продает его инвесторам, которыми могут быть другие банки и финансовые институты.</w:t>
      </w:r>
      <w:proofErr w:type="gramEnd"/>
      <w:r w:rsidRPr="004B016E">
        <w:rPr>
          <w:rFonts w:ascii="Times New Roman" w:hAnsi="Times New Roman"/>
          <w:sz w:val="24"/>
          <w:szCs w:val="24"/>
        </w:rPr>
        <w:t xml:space="preserve"> Средства, полученные </w:t>
      </w:r>
      <w:r w:rsidRPr="004B016E">
        <w:rPr>
          <w:rFonts w:ascii="Times New Roman" w:hAnsi="Times New Roman"/>
          <w:sz w:val="24"/>
          <w:szCs w:val="24"/>
          <w:lang w:val="en-US"/>
        </w:rPr>
        <w:t>SPV</w:t>
      </w:r>
      <w:r w:rsidRPr="004B016E">
        <w:rPr>
          <w:rFonts w:ascii="Times New Roman" w:hAnsi="Times New Roman"/>
          <w:sz w:val="24"/>
          <w:szCs w:val="24"/>
        </w:rPr>
        <w:t xml:space="preserve"> (для этого обычно выпускаются обл</w:t>
      </w:r>
      <w:r w:rsidRPr="004B016E">
        <w:rPr>
          <w:rFonts w:ascii="Times New Roman" w:hAnsi="Times New Roman"/>
          <w:sz w:val="24"/>
          <w:szCs w:val="24"/>
        </w:rPr>
        <w:t>и</w:t>
      </w:r>
      <w:r w:rsidRPr="004B016E">
        <w:rPr>
          <w:rFonts w:ascii="Times New Roman" w:hAnsi="Times New Roman"/>
          <w:sz w:val="24"/>
          <w:szCs w:val="24"/>
        </w:rPr>
        <w:t>гации), позволяют ему купить долг у банка. С точки зрения инвестора облигация ассоциируется с потоком наличности от пакета кредитов, который также характеризуется высокой процентной ставкой. Принимая во внимание высокий кредитный рейтинг пакета, связанный с ним риск ра</w:t>
      </w:r>
      <w:r w:rsidRPr="004B016E">
        <w:rPr>
          <w:rFonts w:ascii="Times New Roman" w:hAnsi="Times New Roman"/>
          <w:sz w:val="24"/>
          <w:szCs w:val="24"/>
        </w:rPr>
        <w:t>с</w:t>
      </w:r>
      <w:r w:rsidRPr="004B016E">
        <w:rPr>
          <w:rFonts w:ascii="Times New Roman" w:hAnsi="Times New Roman"/>
          <w:sz w:val="24"/>
          <w:szCs w:val="24"/>
        </w:rPr>
        <w:t>сматривается как относительно небольшой. Инвестор защищен стоимостью лежащих в основе кредитов активов (недвижимостью в залоге). Если наступает дефолт по любому из этих кредитов, банк может изъять собственность, которой обеспечен первоначальный кредит.</w:t>
      </w:r>
    </w:p>
    <w:p w:rsidR="00B94CC7" w:rsidRPr="004B016E" w:rsidRDefault="00B94CC7" w:rsidP="00FA5A22">
      <w:pPr>
        <w:pStyle w:val="31"/>
        <w:keepNext/>
        <w:spacing w:before="0"/>
        <w:ind w:firstLine="567"/>
        <w:jc w:val="both"/>
        <w:rPr>
          <w:rFonts w:ascii="Times New Roman" w:hAnsi="Times New Roman"/>
          <w:sz w:val="24"/>
          <w:szCs w:val="24"/>
        </w:rPr>
      </w:pPr>
      <w:proofErr w:type="gramStart"/>
      <w:r w:rsidRPr="004B016E">
        <w:rPr>
          <w:rFonts w:ascii="Times New Roman" w:hAnsi="Times New Roman"/>
          <w:sz w:val="24"/>
          <w:szCs w:val="24"/>
          <w:lang w:val="en-US"/>
        </w:rPr>
        <w:lastRenderedPageBreak/>
        <w:t>SPV</w:t>
      </w:r>
      <w:r w:rsidRPr="004B016E">
        <w:rPr>
          <w:rFonts w:ascii="Times New Roman" w:hAnsi="Times New Roman"/>
          <w:sz w:val="24"/>
          <w:szCs w:val="24"/>
        </w:rPr>
        <w:t xml:space="preserve"> выпускает облигации на общую сумму меньше стоимости пакета долгов.</w:t>
      </w:r>
      <w:proofErr w:type="gramEnd"/>
      <w:r w:rsidRPr="004B016E">
        <w:rPr>
          <w:rFonts w:ascii="Times New Roman" w:hAnsi="Times New Roman"/>
          <w:sz w:val="24"/>
          <w:szCs w:val="24"/>
        </w:rPr>
        <w:t xml:space="preserve"> Разница обе</w:t>
      </w:r>
      <w:r w:rsidRPr="004B016E">
        <w:rPr>
          <w:rFonts w:ascii="Times New Roman" w:hAnsi="Times New Roman"/>
          <w:sz w:val="24"/>
          <w:szCs w:val="24"/>
        </w:rPr>
        <w:t>с</w:t>
      </w:r>
      <w:r w:rsidRPr="004B016E">
        <w:rPr>
          <w:rFonts w:ascii="Times New Roman" w:hAnsi="Times New Roman"/>
          <w:sz w:val="24"/>
          <w:szCs w:val="24"/>
        </w:rPr>
        <w:t xml:space="preserve">печивает </w:t>
      </w:r>
      <w:proofErr w:type="spellStart"/>
      <w:r w:rsidRPr="004B016E">
        <w:rPr>
          <w:rFonts w:ascii="Times New Roman" w:hAnsi="Times New Roman"/>
          <w:sz w:val="24"/>
          <w:szCs w:val="24"/>
        </w:rPr>
        <w:t>оригинатору</w:t>
      </w:r>
      <w:proofErr w:type="spellEnd"/>
      <w:r w:rsidRPr="004B016E">
        <w:rPr>
          <w:rFonts w:ascii="Times New Roman" w:hAnsi="Times New Roman"/>
          <w:sz w:val="24"/>
          <w:szCs w:val="24"/>
        </w:rPr>
        <w:t xml:space="preserve"> (в данном случае банку) покрытие потенциальных убытков от пакета до</w:t>
      </w:r>
      <w:r w:rsidRPr="004B016E">
        <w:rPr>
          <w:rFonts w:ascii="Times New Roman" w:hAnsi="Times New Roman"/>
          <w:sz w:val="24"/>
          <w:szCs w:val="24"/>
        </w:rPr>
        <w:t>л</w:t>
      </w:r>
      <w:r w:rsidRPr="004B016E">
        <w:rPr>
          <w:rFonts w:ascii="Times New Roman" w:hAnsi="Times New Roman"/>
          <w:sz w:val="24"/>
          <w:szCs w:val="24"/>
        </w:rPr>
        <w:t xml:space="preserve">гов. В нашем примере величина пакета долгов (совокупности закладных) составляет £1 млрд. </w:t>
      </w:r>
      <w:r w:rsidRPr="004B016E">
        <w:rPr>
          <w:rFonts w:ascii="Times New Roman" w:hAnsi="Times New Roman"/>
          <w:sz w:val="24"/>
          <w:szCs w:val="24"/>
          <w:lang w:val="en-US"/>
        </w:rPr>
        <w:t>SPV</w:t>
      </w:r>
      <w:r w:rsidRPr="004B016E">
        <w:rPr>
          <w:rFonts w:ascii="Times New Roman" w:hAnsi="Times New Roman"/>
          <w:sz w:val="24"/>
          <w:szCs w:val="24"/>
        </w:rPr>
        <w:t xml:space="preserve"> будет получать выплаты по кредитам и использовать эти потоки наличности для выплаты проце</w:t>
      </w:r>
      <w:r w:rsidRPr="004B016E">
        <w:rPr>
          <w:rFonts w:ascii="Times New Roman" w:hAnsi="Times New Roman"/>
          <w:sz w:val="24"/>
          <w:szCs w:val="24"/>
        </w:rPr>
        <w:t>н</w:t>
      </w:r>
      <w:r w:rsidRPr="004B016E">
        <w:rPr>
          <w:rFonts w:ascii="Times New Roman" w:hAnsi="Times New Roman"/>
          <w:sz w:val="24"/>
          <w:szCs w:val="24"/>
        </w:rPr>
        <w:t xml:space="preserve">тов по облигациям и сумм основного долга. Долг продается </w:t>
      </w:r>
      <w:r w:rsidRPr="004B016E">
        <w:rPr>
          <w:rFonts w:ascii="Times New Roman" w:hAnsi="Times New Roman"/>
          <w:sz w:val="24"/>
          <w:szCs w:val="24"/>
          <w:lang w:val="en-US"/>
        </w:rPr>
        <w:t>SPV</w:t>
      </w:r>
      <w:r w:rsidRPr="004B016E">
        <w:rPr>
          <w:rFonts w:ascii="Times New Roman" w:hAnsi="Times New Roman"/>
          <w:sz w:val="24"/>
          <w:szCs w:val="24"/>
        </w:rPr>
        <w:t xml:space="preserve"> за £950 </w:t>
      </w:r>
      <w:proofErr w:type="spellStart"/>
      <w:proofErr w:type="gramStart"/>
      <w:r w:rsidRPr="004B016E">
        <w:rPr>
          <w:rFonts w:ascii="Times New Roman" w:hAnsi="Times New Roman"/>
          <w:sz w:val="24"/>
          <w:szCs w:val="24"/>
        </w:rPr>
        <w:t>млн</w:t>
      </w:r>
      <w:proofErr w:type="spellEnd"/>
      <w:proofErr w:type="gramEnd"/>
      <w:r w:rsidRPr="004B016E">
        <w:rPr>
          <w:rFonts w:ascii="Times New Roman" w:hAnsi="Times New Roman"/>
          <w:sz w:val="24"/>
          <w:szCs w:val="24"/>
        </w:rPr>
        <w:t>, следовательно, ра</w:t>
      </w:r>
      <w:r w:rsidRPr="004B016E">
        <w:rPr>
          <w:rFonts w:ascii="Times New Roman" w:hAnsi="Times New Roman"/>
          <w:sz w:val="24"/>
          <w:szCs w:val="24"/>
        </w:rPr>
        <w:t>з</w:t>
      </w:r>
      <w:r w:rsidRPr="004B016E">
        <w:rPr>
          <w:rFonts w:ascii="Times New Roman" w:hAnsi="Times New Roman"/>
          <w:sz w:val="24"/>
          <w:szCs w:val="24"/>
        </w:rPr>
        <w:t>ница составляет £50 млн. Анализ показывает, что вероятность получения убытков из-за неплат</w:t>
      </w:r>
      <w:r w:rsidRPr="004B016E">
        <w:rPr>
          <w:rFonts w:ascii="Times New Roman" w:hAnsi="Times New Roman"/>
          <w:sz w:val="24"/>
          <w:szCs w:val="24"/>
        </w:rPr>
        <w:t>е</w:t>
      </w:r>
      <w:r w:rsidRPr="004B016E">
        <w:rPr>
          <w:rFonts w:ascii="Times New Roman" w:hAnsi="Times New Roman"/>
          <w:sz w:val="24"/>
          <w:szCs w:val="24"/>
        </w:rPr>
        <w:t>жей по этим кредитам составит не более £30 млн. Это значит, что притоки наличности от владел</w:t>
      </w:r>
      <w:r w:rsidRPr="004B016E">
        <w:rPr>
          <w:rFonts w:ascii="Times New Roman" w:hAnsi="Times New Roman"/>
          <w:sz w:val="24"/>
          <w:szCs w:val="24"/>
        </w:rPr>
        <w:t>ь</w:t>
      </w:r>
      <w:r w:rsidRPr="004B016E">
        <w:rPr>
          <w:rFonts w:ascii="Times New Roman" w:hAnsi="Times New Roman"/>
          <w:sz w:val="24"/>
          <w:szCs w:val="24"/>
        </w:rPr>
        <w:t>цев заложенной недвижимости достаточны для возврата инвесторам их денег – £950 млн. В общей стоимости пакета долгов уровень убытков оценен в 3 %.</w:t>
      </w:r>
    </w:p>
    <w:p w:rsidR="00B94CC7" w:rsidRPr="004B016E" w:rsidRDefault="00B94CC7" w:rsidP="00FA5A22">
      <w:pPr>
        <w:pStyle w:val="31"/>
        <w:keepNext/>
        <w:spacing w:before="0"/>
        <w:ind w:firstLine="567"/>
        <w:jc w:val="both"/>
        <w:rPr>
          <w:rFonts w:ascii="Times New Roman" w:hAnsi="Times New Roman"/>
          <w:sz w:val="24"/>
          <w:szCs w:val="24"/>
        </w:rPr>
      </w:pPr>
      <w:proofErr w:type="gramStart"/>
      <w:r w:rsidRPr="004B016E">
        <w:rPr>
          <w:rFonts w:ascii="Times New Roman" w:hAnsi="Times New Roman"/>
          <w:sz w:val="24"/>
          <w:szCs w:val="24"/>
          <w:lang w:val="en-US"/>
        </w:rPr>
        <w:t>SPV</w:t>
      </w:r>
      <w:r w:rsidRPr="009A5607">
        <w:rPr>
          <w:rFonts w:ascii="Times New Roman" w:hAnsi="Times New Roman"/>
          <w:sz w:val="24"/>
          <w:szCs w:val="24"/>
        </w:rPr>
        <w:t xml:space="preserve"> выпускает акции и становится дочерней компанией банка (</w:t>
      </w:r>
      <w:proofErr w:type="spellStart"/>
      <w:r w:rsidRPr="009A5607">
        <w:rPr>
          <w:rFonts w:ascii="Times New Roman" w:hAnsi="Times New Roman"/>
          <w:sz w:val="24"/>
          <w:szCs w:val="24"/>
        </w:rPr>
        <w:t>оригина</w:t>
      </w:r>
      <w:r w:rsidRPr="004B016E">
        <w:rPr>
          <w:rFonts w:ascii="Times New Roman" w:hAnsi="Times New Roman"/>
          <w:sz w:val="24"/>
          <w:szCs w:val="24"/>
        </w:rPr>
        <w:t>тора</w:t>
      </w:r>
      <w:proofErr w:type="spellEnd"/>
      <w:r w:rsidRPr="004B016E">
        <w:rPr>
          <w:rFonts w:ascii="Times New Roman" w:hAnsi="Times New Roman"/>
          <w:sz w:val="24"/>
          <w:szCs w:val="24"/>
        </w:rPr>
        <w:t>) – отдельным юридическим лицом.</w:t>
      </w:r>
      <w:proofErr w:type="gramEnd"/>
      <w:r w:rsidRPr="004B016E">
        <w:rPr>
          <w:rFonts w:ascii="Times New Roman" w:hAnsi="Times New Roman"/>
          <w:sz w:val="24"/>
          <w:szCs w:val="24"/>
        </w:rPr>
        <w:t xml:space="preserve"> Акции могут быть куплены </w:t>
      </w:r>
      <w:proofErr w:type="spellStart"/>
      <w:r w:rsidRPr="004B016E">
        <w:rPr>
          <w:rFonts w:ascii="Times New Roman" w:hAnsi="Times New Roman"/>
          <w:sz w:val="24"/>
          <w:szCs w:val="24"/>
        </w:rPr>
        <w:t>оригинатором</w:t>
      </w:r>
      <w:proofErr w:type="spellEnd"/>
      <w:r w:rsidRPr="004B016E">
        <w:rPr>
          <w:rFonts w:ascii="Times New Roman" w:hAnsi="Times New Roman"/>
          <w:sz w:val="24"/>
          <w:szCs w:val="24"/>
        </w:rPr>
        <w:t xml:space="preserve"> и другими участниками финанс</w:t>
      </w:r>
      <w:r w:rsidRPr="004B016E">
        <w:rPr>
          <w:rFonts w:ascii="Times New Roman" w:hAnsi="Times New Roman"/>
          <w:sz w:val="24"/>
          <w:szCs w:val="24"/>
        </w:rPr>
        <w:t>о</w:t>
      </w:r>
      <w:r w:rsidRPr="004B016E">
        <w:rPr>
          <w:rFonts w:ascii="Times New Roman" w:hAnsi="Times New Roman"/>
          <w:sz w:val="24"/>
          <w:szCs w:val="24"/>
        </w:rPr>
        <w:t xml:space="preserve">вого сообщества. Их привлекательность состоит в том, что </w:t>
      </w:r>
      <w:r w:rsidRPr="004B016E">
        <w:rPr>
          <w:rFonts w:ascii="Times New Roman" w:hAnsi="Times New Roman"/>
          <w:sz w:val="24"/>
          <w:szCs w:val="24"/>
          <w:lang w:val="en-US"/>
        </w:rPr>
        <w:t>SPV</w:t>
      </w:r>
      <w:r w:rsidRPr="004B016E">
        <w:rPr>
          <w:rFonts w:ascii="Times New Roman" w:hAnsi="Times New Roman"/>
          <w:sz w:val="24"/>
          <w:szCs w:val="24"/>
        </w:rPr>
        <w:t xml:space="preserve"> генерирует высокую доходность, основанную на потоках наличности от лежащих в ее основе активов (закладных). Выгоды от со</w:t>
      </w:r>
      <w:r w:rsidRPr="004B016E">
        <w:rPr>
          <w:rFonts w:ascii="Times New Roman" w:hAnsi="Times New Roman"/>
          <w:sz w:val="24"/>
          <w:szCs w:val="24"/>
        </w:rPr>
        <w:t>з</w:t>
      </w:r>
      <w:r w:rsidRPr="004B016E">
        <w:rPr>
          <w:rFonts w:ascii="Times New Roman" w:hAnsi="Times New Roman"/>
          <w:sz w:val="24"/>
          <w:szCs w:val="24"/>
        </w:rPr>
        <w:t xml:space="preserve">дания </w:t>
      </w:r>
      <w:r w:rsidRPr="004B016E">
        <w:rPr>
          <w:rFonts w:ascii="Times New Roman" w:hAnsi="Times New Roman"/>
          <w:sz w:val="24"/>
          <w:szCs w:val="24"/>
          <w:lang w:val="en-US"/>
        </w:rPr>
        <w:t>SPV</w:t>
      </w:r>
      <w:r w:rsidRPr="004B016E">
        <w:rPr>
          <w:rFonts w:ascii="Times New Roman" w:hAnsi="Times New Roman"/>
          <w:sz w:val="24"/>
          <w:szCs w:val="24"/>
        </w:rPr>
        <w:t xml:space="preserve"> для банка состоит в том, что он передает кредиты </w:t>
      </w:r>
      <w:r w:rsidRPr="004B016E">
        <w:rPr>
          <w:rFonts w:ascii="Times New Roman" w:hAnsi="Times New Roman"/>
          <w:sz w:val="24"/>
          <w:szCs w:val="24"/>
          <w:lang w:val="en-US"/>
        </w:rPr>
        <w:t>SPV</w:t>
      </w:r>
      <w:r w:rsidRPr="004B016E">
        <w:rPr>
          <w:rFonts w:ascii="Times New Roman" w:hAnsi="Times New Roman"/>
          <w:sz w:val="24"/>
          <w:szCs w:val="24"/>
        </w:rPr>
        <w:t xml:space="preserve"> и, следовательно, те не отраж</w:t>
      </w:r>
      <w:r w:rsidRPr="004B016E">
        <w:rPr>
          <w:rFonts w:ascii="Times New Roman" w:hAnsi="Times New Roman"/>
          <w:sz w:val="24"/>
          <w:szCs w:val="24"/>
        </w:rPr>
        <w:t>а</w:t>
      </w:r>
      <w:r w:rsidRPr="004B016E">
        <w:rPr>
          <w:rFonts w:ascii="Times New Roman" w:hAnsi="Times New Roman"/>
          <w:sz w:val="24"/>
          <w:szCs w:val="24"/>
        </w:rPr>
        <w:t xml:space="preserve">ются в его балансе. В результате банк не должен </w:t>
      </w:r>
      <w:proofErr w:type="gramStart"/>
      <w:r w:rsidRPr="004B016E">
        <w:rPr>
          <w:rFonts w:ascii="Times New Roman" w:hAnsi="Times New Roman"/>
          <w:sz w:val="24"/>
          <w:szCs w:val="24"/>
        </w:rPr>
        <w:t>иметь резервы под эти кредиты и свободен</w:t>
      </w:r>
      <w:proofErr w:type="gramEnd"/>
      <w:r w:rsidRPr="004B016E">
        <w:rPr>
          <w:rFonts w:ascii="Times New Roman" w:hAnsi="Times New Roman"/>
          <w:sz w:val="24"/>
          <w:szCs w:val="24"/>
        </w:rPr>
        <w:t xml:space="preserve"> в ув</w:t>
      </w:r>
      <w:r w:rsidRPr="004B016E">
        <w:rPr>
          <w:rFonts w:ascii="Times New Roman" w:hAnsi="Times New Roman"/>
          <w:sz w:val="24"/>
          <w:szCs w:val="24"/>
        </w:rPr>
        <w:t>е</w:t>
      </w:r>
      <w:r w:rsidRPr="004B016E">
        <w:rPr>
          <w:rFonts w:ascii="Times New Roman" w:hAnsi="Times New Roman"/>
          <w:sz w:val="24"/>
          <w:szCs w:val="24"/>
        </w:rPr>
        <w:t xml:space="preserve">личении объемов кредитования или занятии другой деятельностью, позволяющей увеличивать его доходы и прибыль. Такая деятельность может заключаться в финансировании сделок по слияниям и </w:t>
      </w:r>
      <w:proofErr w:type="spellStart"/>
      <w:r w:rsidRPr="004B016E">
        <w:rPr>
          <w:rFonts w:ascii="Times New Roman" w:hAnsi="Times New Roman"/>
          <w:sz w:val="24"/>
          <w:szCs w:val="24"/>
        </w:rPr>
        <w:t>погощениям</w:t>
      </w:r>
      <w:proofErr w:type="spellEnd"/>
      <w:r w:rsidRPr="004B016E">
        <w:rPr>
          <w:rFonts w:ascii="Times New Roman" w:hAnsi="Times New Roman"/>
          <w:sz w:val="24"/>
          <w:szCs w:val="24"/>
        </w:rPr>
        <w:t xml:space="preserve">, предоставлении кредитов </w:t>
      </w:r>
      <w:proofErr w:type="spellStart"/>
      <w:r w:rsidRPr="004B016E">
        <w:rPr>
          <w:rFonts w:ascii="Times New Roman" w:hAnsi="Times New Roman"/>
          <w:sz w:val="24"/>
          <w:szCs w:val="24"/>
        </w:rPr>
        <w:t>хеджевым</w:t>
      </w:r>
      <w:proofErr w:type="spellEnd"/>
      <w:r w:rsidRPr="004B016E">
        <w:rPr>
          <w:rFonts w:ascii="Times New Roman" w:hAnsi="Times New Roman"/>
          <w:sz w:val="24"/>
          <w:szCs w:val="24"/>
        </w:rPr>
        <w:t xml:space="preserve"> фондам. Создание </w:t>
      </w:r>
      <w:r w:rsidRPr="004B016E">
        <w:rPr>
          <w:rFonts w:ascii="Times New Roman" w:hAnsi="Times New Roman"/>
          <w:sz w:val="24"/>
          <w:szCs w:val="24"/>
          <w:lang w:val="en-US"/>
        </w:rPr>
        <w:t>SPV</w:t>
      </w:r>
      <w:r w:rsidRPr="004B016E">
        <w:rPr>
          <w:rFonts w:ascii="Times New Roman" w:hAnsi="Times New Roman"/>
          <w:sz w:val="24"/>
          <w:szCs w:val="24"/>
        </w:rPr>
        <w:t xml:space="preserve"> также защищает инв</w:t>
      </w:r>
      <w:r w:rsidRPr="004B016E">
        <w:rPr>
          <w:rFonts w:ascii="Times New Roman" w:hAnsi="Times New Roman"/>
          <w:sz w:val="24"/>
          <w:szCs w:val="24"/>
        </w:rPr>
        <w:t>е</w:t>
      </w:r>
      <w:r w:rsidRPr="004B016E">
        <w:rPr>
          <w:rFonts w:ascii="Times New Roman" w:hAnsi="Times New Roman"/>
          <w:sz w:val="24"/>
          <w:szCs w:val="24"/>
        </w:rPr>
        <w:t xml:space="preserve">сторов. Если банк (первоначально выдавший кредиты) обанкротится, то его кредиторы (те, кто предоставил банку деньги) не смогут предъявить требования к инвесторам, потому что </w:t>
      </w:r>
      <w:r w:rsidRPr="004B016E">
        <w:rPr>
          <w:rFonts w:ascii="Times New Roman" w:hAnsi="Times New Roman"/>
          <w:sz w:val="24"/>
          <w:szCs w:val="24"/>
          <w:lang w:val="en-US"/>
        </w:rPr>
        <w:t>SPV</w:t>
      </w:r>
      <w:r w:rsidRPr="004B016E">
        <w:rPr>
          <w:rFonts w:ascii="Times New Roman" w:hAnsi="Times New Roman"/>
          <w:sz w:val="24"/>
          <w:szCs w:val="24"/>
        </w:rPr>
        <w:t xml:space="preserve"> явл</w:t>
      </w:r>
      <w:r w:rsidRPr="004B016E">
        <w:rPr>
          <w:rFonts w:ascii="Times New Roman" w:hAnsi="Times New Roman"/>
          <w:sz w:val="24"/>
          <w:szCs w:val="24"/>
        </w:rPr>
        <w:t>я</w:t>
      </w:r>
      <w:r w:rsidRPr="004B016E">
        <w:rPr>
          <w:rFonts w:ascii="Times New Roman" w:hAnsi="Times New Roman"/>
          <w:sz w:val="24"/>
          <w:szCs w:val="24"/>
        </w:rPr>
        <w:t xml:space="preserve">ется отдельным юридическим лицом. И наоборот, если </w:t>
      </w:r>
      <w:r w:rsidRPr="004B016E">
        <w:rPr>
          <w:rFonts w:ascii="Times New Roman" w:hAnsi="Times New Roman"/>
          <w:sz w:val="24"/>
          <w:szCs w:val="24"/>
          <w:lang w:val="en-US"/>
        </w:rPr>
        <w:t>SPV</w:t>
      </w:r>
      <w:r w:rsidRPr="004B016E">
        <w:rPr>
          <w:rFonts w:ascii="Times New Roman" w:hAnsi="Times New Roman"/>
          <w:sz w:val="24"/>
          <w:szCs w:val="24"/>
        </w:rPr>
        <w:t xml:space="preserve"> обанкротится, инвесторы не смогут предъявить требования к банку или </w:t>
      </w:r>
      <w:proofErr w:type="spellStart"/>
      <w:r w:rsidRPr="004B016E">
        <w:rPr>
          <w:rFonts w:ascii="Times New Roman" w:hAnsi="Times New Roman"/>
          <w:sz w:val="24"/>
          <w:szCs w:val="24"/>
        </w:rPr>
        <w:t>оригинатору</w:t>
      </w:r>
      <w:proofErr w:type="spellEnd"/>
      <w:r w:rsidRPr="004B016E">
        <w:rPr>
          <w:rFonts w:ascii="Times New Roman" w:hAnsi="Times New Roman"/>
          <w:sz w:val="24"/>
          <w:szCs w:val="24"/>
        </w:rPr>
        <w:t xml:space="preserve">. Банк также может заработать комиссионные на продаже долгов </w:t>
      </w:r>
      <w:r w:rsidRPr="004B016E">
        <w:rPr>
          <w:rFonts w:ascii="Times New Roman" w:hAnsi="Times New Roman"/>
          <w:sz w:val="24"/>
          <w:szCs w:val="24"/>
          <w:lang w:val="en-US"/>
        </w:rPr>
        <w:t>SPV</w:t>
      </w:r>
      <w:r w:rsidRPr="004B016E">
        <w:rPr>
          <w:rFonts w:ascii="Times New Roman" w:hAnsi="Times New Roman"/>
          <w:sz w:val="24"/>
          <w:szCs w:val="24"/>
        </w:rPr>
        <w:t>.</w:t>
      </w:r>
    </w:p>
    <w:p w:rsidR="00B94CC7" w:rsidRPr="004B016E" w:rsidRDefault="00B94CC7" w:rsidP="00FA5A22">
      <w:pPr>
        <w:pStyle w:val="31"/>
        <w:keepNext/>
        <w:spacing w:before="0"/>
        <w:ind w:firstLine="567"/>
        <w:jc w:val="both"/>
        <w:rPr>
          <w:rFonts w:ascii="Times New Roman" w:hAnsi="Times New Roman"/>
          <w:sz w:val="24"/>
          <w:szCs w:val="24"/>
        </w:rPr>
      </w:pPr>
      <w:r w:rsidRPr="004B016E">
        <w:rPr>
          <w:rFonts w:ascii="Times New Roman" w:hAnsi="Times New Roman"/>
          <w:sz w:val="24"/>
          <w:szCs w:val="24"/>
        </w:rPr>
        <w:t xml:space="preserve">Выпуск облигаций </w:t>
      </w:r>
      <w:r w:rsidRPr="004B016E">
        <w:rPr>
          <w:rFonts w:ascii="Times New Roman" w:hAnsi="Times New Roman"/>
          <w:sz w:val="24"/>
          <w:szCs w:val="24"/>
          <w:lang w:val="en-US"/>
        </w:rPr>
        <w:t>SPV</w:t>
      </w:r>
      <w:r w:rsidRPr="004B016E">
        <w:rPr>
          <w:rFonts w:ascii="Times New Roman" w:hAnsi="Times New Roman"/>
          <w:sz w:val="24"/>
          <w:szCs w:val="24"/>
        </w:rPr>
        <w:t xml:space="preserve"> производится пакетами или </w:t>
      </w:r>
      <w:r w:rsidRPr="004B016E">
        <w:rPr>
          <w:rFonts w:ascii="Times New Roman" w:hAnsi="Times New Roman"/>
          <w:i/>
          <w:sz w:val="24"/>
          <w:szCs w:val="24"/>
        </w:rPr>
        <w:t>траншами</w:t>
      </w:r>
      <w:r w:rsidRPr="004B016E">
        <w:rPr>
          <w:rFonts w:ascii="Times New Roman" w:hAnsi="Times New Roman"/>
          <w:sz w:val="24"/>
          <w:szCs w:val="24"/>
        </w:rPr>
        <w:t>, которые отражают уровень риска. Учитывая эти различные уровни риска, различных инвесторов будут привлекать разные транши. Каждый транш может быть связан со сроком погашения в пакете или различным уровнем процента, но обычно при секьюритизации низкокачественных долгов выпускалось 6 траншей, к</w:t>
      </w:r>
      <w:r w:rsidRPr="004B016E">
        <w:rPr>
          <w:rFonts w:ascii="Times New Roman" w:hAnsi="Times New Roman"/>
          <w:sz w:val="24"/>
          <w:szCs w:val="24"/>
        </w:rPr>
        <w:t>а</w:t>
      </w:r>
      <w:r w:rsidRPr="004B016E">
        <w:rPr>
          <w:rFonts w:ascii="Times New Roman" w:hAnsi="Times New Roman"/>
          <w:sz w:val="24"/>
          <w:szCs w:val="24"/>
        </w:rPr>
        <w:t>ждый из которых продавался по отдельности, и большинство из них были «застрахованы» с и</w:t>
      </w:r>
      <w:r w:rsidRPr="004B016E">
        <w:rPr>
          <w:rFonts w:ascii="Times New Roman" w:hAnsi="Times New Roman"/>
          <w:sz w:val="24"/>
          <w:szCs w:val="24"/>
        </w:rPr>
        <w:t>с</w:t>
      </w:r>
      <w:r w:rsidRPr="004B016E">
        <w:rPr>
          <w:rFonts w:ascii="Times New Roman" w:hAnsi="Times New Roman"/>
          <w:sz w:val="24"/>
          <w:szCs w:val="24"/>
        </w:rPr>
        <w:t>пользованием свопов на дефолт по кредиту.</w:t>
      </w:r>
    </w:p>
    <w:p w:rsidR="00B94CC7" w:rsidRPr="004B016E" w:rsidRDefault="00B94CC7" w:rsidP="00FA5A22">
      <w:pPr>
        <w:pStyle w:val="31"/>
        <w:keepNext/>
        <w:spacing w:before="0"/>
        <w:ind w:firstLine="567"/>
        <w:jc w:val="both"/>
        <w:rPr>
          <w:rFonts w:ascii="Times New Roman" w:hAnsi="Times New Roman"/>
          <w:sz w:val="24"/>
          <w:szCs w:val="24"/>
        </w:rPr>
      </w:pPr>
      <w:r w:rsidRPr="004B016E">
        <w:rPr>
          <w:rFonts w:ascii="Times New Roman" w:hAnsi="Times New Roman"/>
          <w:sz w:val="24"/>
          <w:szCs w:val="24"/>
        </w:rPr>
        <w:t>Глобальная природа финансовой системы означает, что все созданное в ней сплелось в сложную паутину финансовых транзакций, обусловившую высокий уровень их взаимозависим</w:t>
      </w:r>
      <w:r w:rsidRPr="004B016E">
        <w:rPr>
          <w:rFonts w:ascii="Times New Roman" w:hAnsi="Times New Roman"/>
          <w:sz w:val="24"/>
          <w:szCs w:val="24"/>
        </w:rPr>
        <w:t>о</w:t>
      </w:r>
      <w:r w:rsidRPr="004B016E">
        <w:rPr>
          <w:rFonts w:ascii="Times New Roman" w:hAnsi="Times New Roman"/>
          <w:sz w:val="24"/>
          <w:szCs w:val="24"/>
        </w:rPr>
        <w:t>сти, но с невысоким уровнем реальных знаний о степени этой взаимозависимости. В сущности, вся структура ипотечного кредитования зависела от способности заемщиков (включая низкокач</w:t>
      </w:r>
      <w:r w:rsidRPr="004B016E">
        <w:rPr>
          <w:rFonts w:ascii="Times New Roman" w:hAnsi="Times New Roman"/>
          <w:sz w:val="24"/>
          <w:szCs w:val="24"/>
        </w:rPr>
        <w:t>е</w:t>
      </w:r>
      <w:r w:rsidRPr="004B016E">
        <w:rPr>
          <w:rFonts w:ascii="Times New Roman" w:hAnsi="Times New Roman"/>
          <w:sz w:val="24"/>
          <w:szCs w:val="24"/>
        </w:rPr>
        <w:t>ственные кредиты) выплатить основную сумму и проценты по своим долгам. Когда число непл</w:t>
      </w:r>
      <w:r w:rsidRPr="004B016E">
        <w:rPr>
          <w:rFonts w:ascii="Times New Roman" w:hAnsi="Times New Roman"/>
          <w:sz w:val="24"/>
          <w:szCs w:val="24"/>
        </w:rPr>
        <w:t>а</w:t>
      </w:r>
      <w:r w:rsidRPr="004B016E">
        <w:rPr>
          <w:rFonts w:ascii="Times New Roman" w:hAnsi="Times New Roman"/>
          <w:sz w:val="24"/>
          <w:szCs w:val="24"/>
        </w:rPr>
        <w:t>тельщиков стало расти в середине 2000-х годов, структур стала слишком нестабильной и начала проявляться вся степень этой взаимозависимости.</w:t>
      </w:r>
    </w:p>
    <w:p w:rsidR="00B94CC7" w:rsidRPr="004B016E" w:rsidRDefault="00B94CC7" w:rsidP="00FA5A22">
      <w:pPr>
        <w:pStyle w:val="31"/>
        <w:keepNext/>
        <w:spacing w:before="0"/>
        <w:ind w:firstLine="567"/>
        <w:jc w:val="both"/>
        <w:rPr>
          <w:rFonts w:ascii="Times New Roman" w:hAnsi="Times New Roman"/>
          <w:sz w:val="24"/>
          <w:szCs w:val="24"/>
        </w:rPr>
      </w:pPr>
      <w:r w:rsidRPr="004B016E">
        <w:rPr>
          <w:rFonts w:ascii="Times New Roman" w:hAnsi="Times New Roman"/>
          <w:sz w:val="24"/>
          <w:szCs w:val="24"/>
        </w:rPr>
        <w:t>Ставки по ипотечным кредитам были переменными, но связанными преимущественно не с базовыми ставками центрального банка, а с Лондонской межбанковской ставкой предложения (</w:t>
      </w:r>
      <w:proofErr w:type="spellStart"/>
      <w:r w:rsidRPr="004B016E">
        <w:rPr>
          <w:rFonts w:ascii="Times New Roman" w:hAnsi="Times New Roman"/>
          <w:sz w:val="24"/>
          <w:szCs w:val="24"/>
        </w:rPr>
        <w:t>London</w:t>
      </w:r>
      <w:proofErr w:type="spellEnd"/>
      <w:r w:rsidRPr="004B016E">
        <w:rPr>
          <w:rFonts w:ascii="Times New Roman" w:hAnsi="Times New Roman"/>
          <w:sz w:val="24"/>
          <w:szCs w:val="24"/>
        </w:rPr>
        <w:t xml:space="preserve"> </w:t>
      </w:r>
      <w:r w:rsidRPr="004B016E">
        <w:rPr>
          <w:rFonts w:ascii="Times New Roman" w:hAnsi="Times New Roman"/>
          <w:sz w:val="24"/>
          <w:szCs w:val="24"/>
          <w:lang w:val="en-US"/>
        </w:rPr>
        <w:t>I</w:t>
      </w:r>
      <w:proofErr w:type="spellStart"/>
      <w:r w:rsidRPr="004B016E">
        <w:rPr>
          <w:rFonts w:ascii="Times New Roman" w:hAnsi="Times New Roman"/>
          <w:sz w:val="24"/>
          <w:szCs w:val="24"/>
        </w:rPr>
        <w:t>nterbank</w:t>
      </w:r>
      <w:proofErr w:type="spellEnd"/>
      <w:r w:rsidRPr="004B016E">
        <w:rPr>
          <w:rFonts w:ascii="Times New Roman" w:hAnsi="Times New Roman"/>
          <w:sz w:val="24"/>
          <w:szCs w:val="24"/>
        </w:rPr>
        <w:t xml:space="preserve"> </w:t>
      </w:r>
      <w:r w:rsidRPr="004B016E">
        <w:rPr>
          <w:rFonts w:ascii="Times New Roman" w:hAnsi="Times New Roman"/>
          <w:sz w:val="24"/>
          <w:szCs w:val="24"/>
          <w:lang w:val="en-US"/>
        </w:rPr>
        <w:t>O</w:t>
      </w:r>
      <w:proofErr w:type="spellStart"/>
      <w:r w:rsidRPr="004B016E">
        <w:rPr>
          <w:rFonts w:ascii="Times New Roman" w:hAnsi="Times New Roman"/>
          <w:sz w:val="24"/>
          <w:szCs w:val="24"/>
        </w:rPr>
        <w:t>ffered</w:t>
      </w:r>
      <w:proofErr w:type="spellEnd"/>
      <w:r w:rsidRPr="004B016E">
        <w:rPr>
          <w:rFonts w:ascii="Times New Roman" w:hAnsi="Times New Roman"/>
          <w:sz w:val="24"/>
          <w:szCs w:val="24"/>
        </w:rPr>
        <w:t xml:space="preserve"> </w:t>
      </w:r>
      <w:r w:rsidRPr="004B016E">
        <w:rPr>
          <w:rFonts w:ascii="Times New Roman" w:hAnsi="Times New Roman"/>
          <w:sz w:val="24"/>
          <w:szCs w:val="24"/>
          <w:lang w:val="en-US"/>
        </w:rPr>
        <w:t>R</w:t>
      </w:r>
      <w:proofErr w:type="spellStart"/>
      <w:r w:rsidRPr="004B016E">
        <w:rPr>
          <w:rFonts w:ascii="Times New Roman" w:hAnsi="Times New Roman"/>
          <w:sz w:val="24"/>
          <w:szCs w:val="24"/>
        </w:rPr>
        <w:t>ate</w:t>
      </w:r>
      <w:proofErr w:type="spellEnd"/>
      <w:r w:rsidRPr="004B016E">
        <w:rPr>
          <w:rFonts w:ascii="Times New Roman" w:hAnsi="Times New Roman"/>
          <w:sz w:val="24"/>
          <w:szCs w:val="24"/>
        </w:rPr>
        <w:t xml:space="preserve">, LIBOR), которая представляет собой усовершенствованный набор процентных ставок, определяющих другие ставки в экономике и ставки, по которым банки будут предлагать кредиты на Лондонских денежных рынках. В США кредиты на сумму около $350 </w:t>
      </w:r>
      <w:proofErr w:type="spellStart"/>
      <w:proofErr w:type="gramStart"/>
      <w:r w:rsidRPr="004B016E">
        <w:rPr>
          <w:rFonts w:ascii="Times New Roman" w:hAnsi="Times New Roman"/>
          <w:sz w:val="24"/>
          <w:szCs w:val="24"/>
        </w:rPr>
        <w:t>трлн</w:t>
      </w:r>
      <w:proofErr w:type="spellEnd"/>
      <w:proofErr w:type="gramEnd"/>
      <w:r w:rsidRPr="004B016E">
        <w:rPr>
          <w:rFonts w:ascii="Times New Roman" w:hAnsi="Times New Roman"/>
          <w:sz w:val="24"/>
          <w:szCs w:val="24"/>
        </w:rPr>
        <w:t xml:space="preserve"> выданы по ставке LIBOR.</w:t>
      </w:r>
    </w:p>
    <w:p w:rsidR="00B94CC7" w:rsidRPr="004B016E" w:rsidRDefault="00B94CC7" w:rsidP="00FA5A22">
      <w:pPr>
        <w:pStyle w:val="31"/>
        <w:keepNext/>
        <w:spacing w:before="0"/>
        <w:ind w:firstLine="567"/>
        <w:jc w:val="both"/>
        <w:rPr>
          <w:rFonts w:ascii="Times New Roman" w:hAnsi="Times New Roman"/>
          <w:sz w:val="24"/>
          <w:szCs w:val="24"/>
        </w:rPr>
      </w:pPr>
      <w:r w:rsidRPr="004B016E">
        <w:rPr>
          <w:rFonts w:ascii="Times New Roman" w:hAnsi="Times New Roman"/>
          <w:sz w:val="24"/>
          <w:szCs w:val="24"/>
        </w:rPr>
        <w:t xml:space="preserve">Каждое утро Ассоциация британских банкиров опрашивает 16 главных банков, по каким ставкам они готовы предоставить кредиты в 10 валютах с 15 различными сроками погашения. </w:t>
      </w:r>
      <w:proofErr w:type="gramStart"/>
      <w:r w:rsidRPr="004B016E">
        <w:rPr>
          <w:rFonts w:ascii="Times New Roman" w:hAnsi="Times New Roman"/>
          <w:sz w:val="24"/>
          <w:szCs w:val="24"/>
        </w:rPr>
        <w:t>Эти сроки таковы: спот/</w:t>
      </w:r>
      <w:proofErr w:type="spellStart"/>
      <w:r w:rsidRPr="004B016E">
        <w:rPr>
          <w:rFonts w:ascii="Times New Roman" w:hAnsi="Times New Roman"/>
          <w:sz w:val="24"/>
          <w:szCs w:val="24"/>
        </w:rPr>
        <w:t>овернайт</w:t>
      </w:r>
      <w:proofErr w:type="spellEnd"/>
      <w:r w:rsidRPr="004B016E">
        <w:rPr>
          <w:rFonts w:ascii="Times New Roman" w:hAnsi="Times New Roman"/>
          <w:sz w:val="24"/>
          <w:szCs w:val="24"/>
        </w:rPr>
        <w:t xml:space="preserve"> (т.е. кредиты, выдаваемые сегодня и погашаемые завтра), 1 неделя, 2 недели, 1 месяц, 2 месяца и т.д. до 12 месяцев.</w:t>
      </w:r>
      <w:proofErr w:type="gramEnd"/>
      <w:r w:rsidRPr="004B016E">
        <w:rPr>
          <w:rFonts w:ascii="Times New Roman" w:hAnsi="Times New Roman"/>
          <w:sz w:val="24"/>
          <w:szCs w:val="24"/>
        </w:rPr>
        <w:t xml:space="preserve"> Из 10 валют основными являются доллар США, британский фунт, евро и японская иена.</w:t>
      </w:r>
    </w:p>
    <w:p w:rsidR="00B94CC7" w:rsidRPr="004B016E" w:rsidRDefault="00B94CC7" w:rsidP="00FA5A22">
      <w:pPr>
        <w:pStyle w:val="31"/>
        <w:keepNext/>
        <w:spacing w:before="0"/>
        <w:ind w:firstLine="567"/>
        <w:jc w:val="both"/>
        <w:rPr>
          <w:rFonts w:ascii="Times New Roman" w:hAnsi="Times New Roman"/>
          <w:sz w:val="24"/>
          <w:szCs w:val="24"/>
        </w:rPr>
      </w:pPr>
      <w:r w:rsidRPr="004B016E">
        <w:rPr>
          <w:rFonts w:ascii="Times New Roman" w:hAnsi="Times New Roman"/>
          <w:sz w:val="24"/>
          <w:szCs w:val="24"/>
        </w:rPr>
        <w:t>Ответы ранжируются, и средняя ставка по данной валюте и представляет собой ставку LIBOR. Ставки публикуются в 11.30 каждое утро и являются базой для краткосрочного кредит</w:t>
      </w:r>
      <w:r w:rsidRPr="004B016E">
        <w:rPr>
          <w:rFonts w:ascii="Times New Roman" w:hAnsi="Times New Roman"/>
          <w:sz w:val="24"/>
          <w:szCs w:val="24"/>
        </w:rPr>
        <w:t>о</w:t>
      </w:r>
      <w:r w:rsidRPr="004B016E">
        <w:rPr>
          <w:rFonts w:ascii="Times New Roman" w:hAnsi="Times New Roman"/>
          <w:sz w:val="24"/>
          <w:szCs w:val="24"/>
        </w:rPr>
        <w:t>вания. Если ставки LIBOR растут, то растут и плавающие ставки по ипотечным кредитам на п</w:t>
      </w:r>
      <w:r w:rsidRPr="004B016E">
        <w:rPr>
          <w:rFonts w:ascii="Times New Roman" w:hAnsi="Times New Roman"/>
          <w:sz w:val="24"/>
          <w:szCs w:val="24"/>
        </w:rPr>
        <w:t>о</w:t>
      </w:r>
      <w:r w:rsidRPr="004B016E">
        <w:rPr>
          <w:rFonts w:ascii="Times New Roman" w:hAnsi="Times New Roman"/>
          <w:sz w:val="24"/>
          <w:szCs w:val="24"/>
        </w:rPr>
        <w:t>купку недвижимости. Около 73 % плавающих процентных ставок по ипотечным низкокачестве</w:t>
      </w:r>
      <w:r w:rsidRPr="004B016E">
        <w:rPr>
          <w:rFonts w:ascii="Times New Roman" w:hAnsi="Times New Roman"/>
          <w:sz w:val="24"/>
          <w:szCs w:val="24"/>
        </w:rPr>
        <w:t>н</w:t>
      </w:r>
      <w:r w:rsidRPr="004B016E">
        <w:rPr>
          <w:rFonts w:ascii="Times New Roman" w:hAnsi="Times New Roman"/>
          <w:sz w:val="24"/>
          <w:szCs w:val="24"/>
        </w:rPr>
        <w:t>ным кредитам в США в апреле-сентябре 2007 года были основаны на шестимесячных ставках LIBOR, а не ставке по федеральным фондам.</w:t>
      </w:r>
    </w:p>
    <w:p w:rsidR="00B94CC7" w:rsidRPr="004B016E" w:rsidRDefault="00B94CC7" w:rsidP="00FA5A22">
      <w:pPr>
        <w:pStyle w:val="31"/>
        <w:keepNext/>
        <w:spacing w:before="0"/>
        <w:ind w:firstLine="567"/>
        <w:jc w:val="both"/>
        <w:rPr>
          <w:rFonts w:ascii="Times New Roman" w:hAnsi="Times New Roman"/>
          <w:sz w:val="24"/>
          <w:szCs w:val="24"/>
        </w:rPr>
      </w:pPr>
      <w:r w:rsidRPr="004B016E">
        <w:rPr>
          <w:rFonts w:ascii="Times New Roman" w:hAnsi="Times New Roman"/>
          <w:sz w:val="24"/>
          <w:szCs w:val="24"/>
        </w:rPr>
        <w:t xml:space="preserve">Примерно с 2005 года центральные банки начали повышать процентные ставки, для того чтобы оказать противодействие развитию инфляционных процессов. По мере роста процентных </w:t>
      </w:r>
      <w:r w:rsidRPr="004B016E">
        <w:rPr>
          <w:rFonts w:ascii="Times New Roman" w:hAnsi="Times New Roman"/>
          <w:sz w:val="24"/>
          <w:szCs w:val="24"/>
        </w:rPr>
        <w:lastRenderedPageBreak/>
        <w:t>ставок заемщики, особенно по низкокачественным ипотечным кредитам, стали испытывать все возрастающее давление, и количество их дефолтов также стало расти. Увеличение неплатежей стало тревожным сигналом для ряда финансовых институтов, проявилась и их подверженность воздействию этих негативных процессов. Вся система была построена на ожидании продолжения получения потока доходов от активов, лежащих в основе ипотечных кредитов, – иными словами, что подавляющее большинство владельцев заложенной недвижимости будут продолжать ежем</w:t>
      </w:r>
      <w:r w:rsidRPr="004B016E">
        <w:rPr>
          <w:rFonts w:ascii="Times New Roman" w:hAnsi="Times New Roman"/>
          <w:sz w:val="24"/>
          <w:szCs w:val="24"/>
        </w:rPr>
        <w:t>е</w:t>
      </w:r>
      <w:r w:rsidRPr="004B016E">
        <w:rPr>
          <w:rFonts w:ascii="Times New Roman" w:hAnsi="Times New Roman"/>
          <w:sz w:val="24"/>
          <w:szCs w:val="24"/>
        </w:rPr>
        <w:t>сячные выплаты по кредитам. Однако по мере роста процентных ставок заемщики стали испыт</w:t>
      </w:r>
      <w:r w:rsidRPr="004B016E">
        <w:rPr>
          <w:rFonts w:ascii="Times New Roman" w:hAnsi="Times New Roman"/>
          <w:sz w:val="24"/>
          <w:szCs w:val="24"/>
        </w:rPr>
        <w:t>ы</w:t>
      </w:r>
      <w:r w:rsidRPr="004B016E">
        <w:rPr>
          <w:rFonts w:ascii="Times New Roman" w:hAnsi="Times New Roman"/>
          <w:sz w:val="24"/>
          <w:szCs w:val="24"/>
        </w:rPr>
        <w:t>вать все большие трудности с выплатой задолженности по кредитам.</w:t>
      </w:r>
    </w:p>
    <w:p w:rsidR="00B94CC7" w:rsidRPr="004B016E" w:rsidRDefault="00B94CC7" w:rsidP="00FA5A22">
      <w:pPr>
        <w:pStyle w:val="31"/>
        <w:keepNext/>
        <w:spacing w:before="0"/>
        <w:ind w:firstLine="567"/>
        <w:jc w:val="both"/>
        <w:rPr>
          <w:rFonts w:ascii="Times New Roman" w:hAnsi="Times New Roman"/>
          <w:sz w:val="24"/>
          <w:szCs w:val="24"/>
        </w:rPr>
      </w:pPr>
      <w:r w:rsidRPr="004B016E">
        <w:rPr>
          <w:rFonts w:ascii="Times New Roman" w:hAnsi="Times New Roman"/>
          <w:sz w:val="24"/>
          <w:szCs w:val="24"/>
        </w:rPr>
        <w:t>Если плательщики по ипотечным кредитам оказываются неспособными выполнить свои об</w:t>
      </w:r>
      <w:r w:rsidRPr="004B016E">
        <w:rPr>
          <w:rFonts w:ascii="Times New Roman" w:hAnsi="Times New Roman"/>
          <w:sz w:val="24"/>
          <w:szCs w:val="24"/>
        </w:rPr>
        <w:t>я</w:t>
      </w:r>
      <w:r w:rsidRPr="004B016E">
        <w:rPr>
          <w:rFonts w:ascii="Times New Roman" w:hAnsi="Times New Roman"/>
          <w:sz w:val="24"/>
          <w:szCs w:val="24"/>
        </w:rPr>
        <w:t xml:space="preserve">зательства, банки, которые вложили деньги в </w:t>
      </w:r>
      <w:r w:rsidRPr="004B016E">
        <w:rPr>
          <w:rFonts w:ascii="Times New Roman" w:hAnsi="Times New Roman"/>
          <w:sz w:val="24"/>
          <w:szCs w:val="24"/>
          <w:lang w:val="en-US"/>
        </w:rPr>
        <w:t>SPV</w:t>
      </w:r>
      <w:r w:rsidRPr="004B016E">
        <w:rPr>
          <w:rFonts w:ascii="Times New Roman" w:hAnsi="Times New Roman"/>
          <w:sz w:val="24"/>
          <w:szCs w:val="24"/>
        </w:rPr>
        <w:t>, могут потребовать их вернуть. Банки, созда</w:t>
      </w:r>
      <w:r w:rsidRPr="004B016E">
        <w:rPr>
          <w:rFonts w:ascii="Times New Roman" w:hAnsi="Times New Roman"/>
          <w:sz w:val="24"/>
          <w:szCs w:val="24"/>
        </w:rPr>
        <w:t>в</w:t>
      </w:r>
      <w:r w:rsidRPr="004B016E">
        <w:rPr>
          <w:rFonts w:ascii="Times New Roman" w:hAnsi="Times New Roman"/>
          <w:sz w:val="24"/>
          <w:szCs w:val="24"/>
        </w:rPr>
        <w:t xml:space="preserve">шие </w:t>
      </w:r>
      <w:r w:rsidRPr="004B016E">
        <w:rPr>
          <w:rFonts w:ascii="Times New Roman" w:hAnsi="Times New Roman"/>
          <w:sz w:val="24"/>
          <w:szCs w:val="24"/>
          <w:lang w:val="en-US"/>
        </w:rPr>
        <w:t>SPV</w:t>
      </w:r>
      <w:r w:rsidRPr="004B016E">
        <w:rPr>
          <w:rFonts w:ascii="Times New Roman" w:hAnsi="Times New Roman"/>
          <w:sz w:val="24"/>
          <w:szCs w:val="24"/>
        </w:rPr>
        <w:t xml:space="preserve">, могут забрать активы из </w:t>
      </w:r>
      <w:r w:rsidRPr="004B016E">
        <w:rPr>
          <w:rFonts w:ascii="Times New Roman" w:hAnsi="Times New Roman"/>
          <w:sz w:val="24"/>
          <w:szCs w:val="24"/>
          <w:lang w:val="en-US"/>
        </w:rPr>
        <w:t>SPV</w:t>
      </w:r>
      <w:r w:rsidRPr="004B016E">
        <w:rPr>
          <w:rFonts w:ascii="Times New Roman" w:hAnsi="Times New Roman"/>
          <w:sz w:val="24"/>
          <w:szCs w:val="24"/>
        </w:rPr>
        <w:t xml:space="preserve"> и отразить их в своих балансах. Это не только ограничит их способность предоставлять кредиты, потому что они должны теперь получить резервы для обеспечения кредитов, вернувшихся на баланс, но им может потребоваться и списать стоимость некоторых активов, что еще более ухудшит их балансы и способность к кредитованию. Ежедневно банки должны исполнять свои обязательства – по взятым ими кредитам, выплатам процентов, о</w:t>
      </w:r>
      <w:r w:rsidRPr="004B016E">
        <w:rPr>
          <w:rFonts w:ascii="Times New Roman" w:hAnsi="Times New Roman"/>
          <w:sz w:val="24"/>
          <w:szCs w:val="24"/>
        </w:rPr>
        <w:t>п</w:t>
      </w:r>
      <w:r w:rsidRPr="004B016E">
        <w:rPr>
          <w:rFonts w:ascii="Times New Roman" w:hAnsi="Times New Roman"/>
          <w:sz w:val="24"/>
          <w:szCs w:val="24"/>
        </w:rPr>
        <w:t xml:space="preserve">лате свопов </w:t>
      </w:r>
      <w:proofErr w:type="gramStart"/>
      <w:r w:rsidRPr="004B016E">
        <w:rPr>
          <w:rFonts w:ascii="Times New Roman" w:hAnsi="Times New Roman"/>
          <w:sz w:val="24"/>
          <w:szCs w:val="24"/>
        </w:rPr>
        <w:t>по</w:t>
      </w:r>
      <w:proofErr w:type="gramEnd"/>
      <w:r w:rsidRPr="004B016E">
        <w:rPr>
          <w:rFonts w:ascii="Times New Roman" w:hAnsi="Times New Roman"/>
          <w:sz w:val="24"/>
          <w:szCs w:val="24"/>
        </w:rPr>
        <w:t xml:space="preserve"> </w:t>
      </w:r>
      <w:proofErr w:type="gramStart"/>
      <w:r w:rsidRPr="004B016E">
        <w:rPr>
          <w:rFonts w:ascii="Times New Roman" w:hAnsi="Times New Roman"/>
          <w:sz w:val="24"/>
          <w:szCs w:val="24"/>
        </w:rPr>
        <w:t>на</w:t>
      </w:r>
      <w:proofErr w:type="gramEnd"/>
      <w:r w:rsidRPr="004B016E">
        <w:rPr>
          <w:rFonts w:ascii="Times New Roman" w:hAnsi="Times New Roman"/>
          <w:sz w:val="24"/>
          <w:szCs w:val="24"/>
        </w:rPr>
        <w:t xml:space="preserve"> дефолт по кредиту и облигаций с наступившим сроком погашения и т.д. Они должны иметь достаточное количество ликвидных фондов для исполнения этих обязательств. Многие банки занимали необходимые им средства на межбанковском рынке. С крахом рынка ни</w:t>
      </w:r>
      <w:r w:rsidRPr="004B016E">
        <w:rPr>
          <w:rFonts w:ascii="Times New Roman" w:hAnsi="Times New Roman"/>
          <w:sz w:val="24"/>
          <w:szCs w:val="24"/>
        </w:rPr>
        <w:t>з</w:t>
      </w:r>
      <w:r w:rsidRPr="004B016E">
        <w:rPr>
          <w:rFonts w:ascii="Times New Roman" w:hAnsi="Times New Roman"/>
          <w:sz w:val="24"/>
          <w:szCs w:val="24"/>
        </w:rPr>
        <w:t xml:space="preserve">кокачественных кредитов влияние плохих долгов стало более очевидным, и ряд банков </w:t>
      </w:r>
      <w:proofErr w:type="gramStart"/>
      <w:r w:rsidRPr="004B016E">
        <w:rPr>
          <w:rFonts w:ascii="Times New Roman" w:hAnsi="Times New Roman"/>
          <w:sz w:val="24"/>
          <w:szCs w:val="24"/>
        </w:rPr>
        <w:t>отчитались о</w:t>
      </w:r>
      <w:proofErr w:type="gramEnd"/>
      <w:r w:rsidRPr="004B016E">
        <w:rPr>
          <w:rFonts w:ascii="Times New Roman" w:hAnsi="Times New Roman"/>
          <w:sz w:val="24"/>
          <w:szCs w:val="24"/>
        </w:rPr>
        <w:t xml:space="preserve"> существенных списаниях и убытках. Доверие к банковской системе, столь важное для ее работы, было подорвано. Банки были не уверены в том, какое влияние окажут на них плохие долги (пол</w:t>
      </w:r>
      <w:r w:rsidRPr="004B016E">
        <w:rPr>
          <w:rFonts w:ascii="Times New Roman" w:hAnsi="Times New Roman"/>
          <w:sz w:val="24"/>
          <w:szCs w:val="24"/>
        </w:rPr>
        <w:t>у</w:t>
      </w:r>
      <w:r w:rsidRPr="004B016E">
        <w:rPr>
          <w:rFonts w:ascii="Times New Roman" w:hAnsi="Times New Roman"/>
          <w:sz w:val="24"/>
          <w:szCs w:val="24"/>
        </w:rPr>
        <w:t xml:space="preserve">чившие название </w:t>
      </w:r>
      <w:r w:rsidRPr="004B016E">
        <w:rPr>
          <w:rFonts w:ascii="Times New Roman" w:hAnsi="Times New Roman"/>
          <w:b/>
          <w:sz w:val="24"/>
          <w:szCs w:val="24"/>
        </w:rPr>
        <w:t>токсичных долгов</w:t>
      </w:r>
      <w:r w:rsidRPr="004B016E">
        <w:rPr>
          <w:rFonts w:ascii="Times New Roman" w:hAnsi="Times New Roman"/>
          <w:sz w:val="24"/>
          <w:szCs w:val="24"/>
        </w:rPr>
        <w:t>), а также в том, какое влияние они окажут на другие банки. Затруднилась межбанковское кредитование, поскольку банки не рисковали кредитовать друг др</w:t>
      </w:r>
      <w:r w:rsidRPr="004B016E">
        <w:rPr>
          <w:rFonts w:ascii="Times New Roman" w:hAnsi="Times New Roman"/>
          <w:sz w:val="24"/>
          <w:szCs w:val="24"/>
        </w:rPr>
        <w:t>у</w:t>
      </w:r>
      <w:r w:rsidRPr="004B016E">
        <w:rPr>
          <w:rFonts w:ascii="Times New Roman" w:hAnsi="Times New Roman"/>
          <w:sz w:val="24"/>
          <w:szCs w:val="24"/>
        </w:rPr>
        <w:t>га, а также встали перед необходимостью улучшения своих собственных балансов.</w:t>
      </w:r>
    </w:p>
    <w:p w:rsidR="00B94CC7" w:rsidRPr="004B016E" w:rsidRDefault="00B94CC7" w:rsidP="00FA5A22">
      <w:pPr>
        <w:keepNext/>
        <w:ind w:firstLine="284"/>
        <w:rPr>
          <w:sz w:val="24"/>
          <w:szCs w:val="24"/>
        </w:rPr>
      </w:pPr>
    </w:p>
    <w:p w:rsidR="00B94CC7" w:rsidRPr="004B016E" w:rsidRDefault="00B94CC7" w:rsidP="00FA5A22">
      <w:pPr>
        <w:pStyle w:val="Picnazv"/>
        <w:keepNext/>
        <w:spacing w:after="0"/>
        <w:jc w:val="both"/>
        <w:rPr>
          <w:b/>
          <w:sz w:val="24"/>
          <w:szCs w:val="24"/>
        </w:rPr>
      </w:pPr>
      <w:r w:rsidRPr="004B016E">
        <w:rPr>
          <w:b/>
          <w:bCs/>
          <w:sz w:val="24"/>
          <w:szCs w:val="24"/>
        </w:rPr>
        <w:t>Токсичные долги</w:t>
      </w:r>
      <w:r w:rsidRPr="004B016E">
        <w:rPr>
          <w:sz w:val="24"/>
          <w:szCs w:val="24"/>
        </w:rPr>
        <w:t xml:space="preserve"> – ценные бумаги, основанные на обязательствах по ипотечным кредитам, а также другие долги (такие, как облигации), обязательства по которым не могут быть выполнены, во многих случаях из-за существенного снижения стоимости активов, лежащих в их основе.</w:t>
      </w:r>
      <w:r w:rsidRPr="004B016E">
        <w:rPr>
          <w:b/>
          <w:sz w:val="24"/>
          <w:szCs w:val="24"/>
        </w:rPr>
        <w:t xml:space="preserve"> </w:t>
      </w:r>
    </w:p>
    <w:p w:rsidR="00B94CC7" w:rsidRPr="004B016E" w:rsidRDefault="00B94CC7" w:rsidP="00FA5A22">
      <w:pPr>
        <w:keepNext/>
        <w:rPr>
          <w:b/>
          <w:bCs/>
          <w:sz w:val="24"/>
          <w:szCs w:val="24"/>
        </w:rPr>
      </w:pPr>
    </w:p>
    <w:p w:rsidR="00B94CC7" w:rsidRPr="004B016E" w:rsidRDefault="00B94CC7" w:rsidP="00FA5A22">
      <w:pPr>
        <w:pStyle w:val="31"/>
        <w:keepNext/>
        <w:spacing w:before="0"/>
        <w:ind w:firstLine="567"/>
        <w:jc w:val="both"/>
        <w:rPr>
          <w:rFonts w:ascii="Times New Roman" w:hAnsi="Times New Roman"/>
          <w:sz w:val="24"/>
          <w:szCs w:val="24"/>
        </w:rPr>
      </w:pPr>
      <w:r w:rsidRPr="004B016E">
        <w:rPr>
          <w:rFonts w:ascii="Times New Roman" w:hAnsi="Times New Roman"/>
          <w:sz w:val="24"/>
          <w:szCs w:val="24"/>
        </w:rPr>
        <w:t xml:space="preserve">Существенную часть средств банки занимают друг у друга. Как отмечалось выше, ставка по этим средствам определяется </w:t>
      </w:r>
      <w:r w:rsidRPr="004B016E">
        <w:rPr>
          <w:rFonts w:ascii="Times New Roman" w:hAnsi="Times New Roman"/>
          <w:sz w:val="24"/>
          <w:szCs w:val="24"/>
          <w:lang w:val="en-US"/>
        </w:rPr>
        <w:t>LIBOR</w:t>
      </w:r>
      <w:r w:rsidRPr="004B016E">
        <w:rPr>
          <w:rFonts w:ascii="Times New Roman" w:hAnsi="Times New Roman"/>
          <w:sz w:val="24"/>
          <w:szCs w:val="24"/>
        </w:rPr>
        <w:t xml:space="preserve">. В нормальных обстоятельствах разница между банковской ставкой и </w:t>
      </w:r>
      <w:r w:rsidRPr="004B016E">
        <w:rPr>
          <w:rFonts w:ascii="Times New Roman" w:hAnsi="Times New Roman"/>
          <w:sz w:val="24"/>
          <w:szCs w:val="24"/>
          <w:lang w:val="en-US"/>
        </w:rPr>
        <w:t>LIBOR</w:t>
      </w:r>
      <w:r w:rsidRPr="004B016E">
        <w:rPr>
          <w:rFonts w:ascii="Times New Roman" w:hAnsi="Times New Roman"/>
          <w:sz w:val="24"/>
          <w:szCs w:val="24"/>
        </w:rPr>
        <w:t xml:space="preserve"> </w:t>
      </w:r>
      <w:r w:rsidRPr="004B016E">
        <w:rPr>
          <w:rFonts w:ascii="Times New Roman" w:hAnsi="Times New Roman"/>
          <w:sz w:val="24"/>
          <w:szCs w:val="24"/>
          <w:lang w:val="en-US"/>
        </w:rPr>
        <w:t>LIBOR</w:t>
      </w:r>
      <w:r w:rsidRPr="004B016E">
        <w:rPr>
          <w:rFonts w:ascii="Times New Roman" w:hAnsi="Times New Roman"/>
          <w:sz w:val="24"/>
          <w:szCs w:val="24"/>
        </w:rPr>
        <w:t xml:space="preserve"> невелика и стабильна. Во времена снижения предложения по кредитов</w:t>
      </w:r>
      <w:r w:rsidRPr="004B016E">
        <w:rPr>
          <w:rFonts w:ascii="Times New Roman" w:hAnsi="Times New Roman"/>
          <w:sz w:val="24"/>
          <w:szCs w:val="24"/>
        </w:rPr>
        <w:t>а</w:t>
      </w:r>
      <w:r w:rsidRPr="004B016E">
        <w:rPr>
          <w:rFonts w:ascii="Times New Roman" w:hAnsi="Times New Roman"/>
          <w:sz w:val="24"/>
          <w:szCs w:val="24"/>
        </w:rPr>
        <w:t xml:space="preserve">нию цена кредита растет, и в период с марта по октябрь 2008 года </w:t>
      </w:r>
      <w:r w:rsidRPr="004B016E">
        <w:rPr>
          <w:rFonts w:ascii="Times New Roman" w:hAnsi="Times New Roman"/>
          <w:sz w:val="24"/>
          <w:szCs w:val="24"/>
          <w:lang w:val="en-US"/>
        </w:rPr>
        <w:t>LIBOR</w:t>
      </w:r>
      <w:r w:rsidRPr="004B016E">
        <w:rPr>
          <w:rFonts w:ascii="Times New Roman" w:hAnsi="Times New Roman"/>
          <w:sz w:val="24"/>
          <w:szCs w:val="24"/>
        </w:rPr>
        <w:t xml:space="preserve"> резко росла. Централ</w:t>
      </w:r>
      <w:r w:rsidRPr="004B016E">
        <w:rPr>
          <w:rFonts w:ascii="Times New Roman" w:hAnsi="Times New Roman"/>
          <w:sz w:val="24"/>
          <w:szCs w:val="24"/>
        </w:rPr>
        <w:t>ь</w:t>
      </w:r>
      <w:r w:rsidRPr="004B016E">
        <w:rPr>
          <w:rFonts w:ascii="Times New Roman" w:hAnsi="Times New Roman"/>
          <w:sz w:val="24"/>
          <w:szCs w:val="24"/>
        </w:rPr>
        <w:t>ные банки по всему миру отреагировали на сжатие кредитного рынка, которое теперь называется «кредитным крахом», снижением процентных ставок и вбрасыванием средств на рынки. Это пр</w:t>
      </w:r>
      <w:r w:rsidRPr="004B016E">
        <w:rPr>
          <w:rFonts w:ascii="Times New Roman" w:hAnsi="Times New Roman"/>
          <w:sz w:val="24"/>
          <w:szCs w:val="24"/>
        </w:rPr>
        <w:t>и</w:t>
      </w:r>
      <w:r w:rsidRPr="004B016E">
        <w:rPr>
          <w:rFonts w:ascii="Times New Roman" w:hAnsi="Times New Roman"/>
          <w:sz w:val="24"/>
          <w:szCs w:val="24"/>
        </w:rPr>
        <w:t>вело к постепенному снижению LIBOR до уровня ставки по федеральным фондам, отражая пр</w:t>
      </w:r>
      <w:r w:rsidRPr="004B016E">
        <w:rPr>
          <w:rFonts w:ascii="Times New Roman" w:hAnsi="Times New Roman"/>
          <w:sz w:val="24"/>
          <w:szCs w:val="24"/>
        </w:rPr>
        <w:t>о</w:t>
      </w:r>
      <w:r w:rsidRPr="004B016E">
        <w:rPr>
          <w:rFonts w:ascii="Times New Roman" w:hAnsi="Times New Roman"/>
          <w:sz w:val="24"/>
          <w:szCs w:val="24"/>
        </w:rPr>
        <w:t>должающееся сжатие кредитного  рынка. Доступ к кредитам становился все более дорогим и о</w:t>
      </w:r>
      <w:r w:rsidRPr="004B016E">
        <w:rPr>
          <w:rFonts w:ascii="Times New Roman" w:hAnsi="Times New Roman"/>
          <w:sz w:val="24"/>
          <w:szCs w:val="24"/>
        </w:rPr>
        <w:t>г</w:t>
      </w:r>
      <w:r w:rsidRPr="004B016E">
        <w:rPr>
          <w:rFonts w:ascii="Times New Roman" w:hAnsi="Times New Roman"/>
          <w:sz w:val="24"/>
          <w:szCs w:val="24"/>
        </w:rPr>
        <w:t>раниченным, а более высокая цена заимствований перекладывалась на потребителей – как инд</w:t>
      </w:r>
      <w:r w:rsidRPr="004B016E">
        <w:rPr>
          <w:rFonts w:ascii="Times New Roman" w:hAnsi="Times New Roman"/>
          <w:sz w:val="24"/>
          <w:szCs w:val="24"/>
        </w:rPr>
        <w:t>и</w:t>
      </w:r>
      <w:r w:rsidRPr="004B016E">
        <w:rPr>
          <w:rFonts w:ascii="Times New Roman" w:hAnsi="Times New Roman"/>
          <w:sz w:val="24"/>
          <w:szCs w:val="24"/>
        </w:rPr>
        <w:t>видов, так и бизнесы. Так как бизнесам стало труднее получить кредиты, а стоимость их обслуж</w:t>
      </w:r>
      <w:r w:rsidRPr="004B016E">
        <w:rPr>
          <w:rFonts w:ascii="Times New Roman" w:hAnsi="Times New Roman"/>
          <w:sz w:val="24"/>
          <w:szCs w:val="24"/>
        </w:rPr>
        <w:t>и</w:t>
      </w:r>
      <w:r w:rsidRPr="004B016E">
        <w:rPr>
          <w:rFonts w:ascii="Times New Roman" w:hAnsi="Times New Roman"/>
          <w:sz w:val="24"/>
          <w:szCs w:val="24"/>
        </w:rPr>
        <w:t>вания возросла, у компаний возникли проблемы с управлением своими потоками наличности, а многие из них обанкротились.</w:t>
      </w:r>
    </w:p>
    <w:p w:rsidR="00B94CC7" w:rsidRPr="004B016E" w:rsidRDefault="00B94CC7" w:rsidP="00FA5A22">
      <w:pPr>
        <w:pStyle w:val="31"/>
        <w:keepNext/>
        <w:spacing w:before="0"/>
        <w:ind w:firstLine="567"/>
        <w:jc w:val="both"/>
        <w:rPr>
          <w:rFonts w:ascii="Times New Roman" w:hAnsi="Times New Roman"/>
          <w:sz w:val="24"/>
          <w:szCs w:val="24"/>
        </w:rPr>
      </w:pPr>
      <w:r w:rsidRPr="004B016E">
        <w:rPr>
          <w:rFonts w:ascii="Times New Roman" w:hAnsi="Times New Roman"/>
          <w:sz w:val="24"/>
          <w:szCs w:val="24"/>
        </w:rPr>
        <w:t>К августу 2008 года проблемы, с которыми столкнулись банки, выросли еще больше. В ма</w:t>
      </w:r>
      <w:r w:rsidRPr="004B016E">
        <w:rPr>
          <w:rFonts w:ascii="Times New Roman" w:hAnsi="Times New Roman"/>
          <w:sz w:val="24"/>
          <w:szCs w:val="24"/>
        </w:rPr>
        <w:t>р</w:t>
      </w:r>
      <w:r w:rsidRPr="004B016E">
        <w:rPr>
          <w:rFonts w:ascii="Times New Roman" w:hAnsi="Times New Roman"/>
          <w:sz w:val="24"/>
          <w:szCs w:val="24"/>
        </w:rPr>
        <w:t xml:space="preserve">те этого года американский инвестиционный банк </w:t>
      </w:r>
      <w:r w:rsidRPr="004B016E">
        <w:rPr>
          <w:rFonts w:ascii="Times New Roman" w:hAnsi="Times New Roman"/>
          <w:sz w:val="24"/>
          <w:szCs w:val="24"/>
          <w:lang w:val="en-US"/>
        </w:rPr>
        <w:t>Bear</w:t>
      </w:r>
      <w:r w:rsidRPr="004B016E">
        <w:rPr>
          <w:rFonts w:ascii="Times New Roman" w:hAnsi="Times New Roman"/>
          <w:sz w:val="24"/>
          <w:szCs w:val="24"/>
        </w:rPr>
        <w:t xml:space="preserve"> </w:t>
      </w:r>
      <w:proofErr w:type="spellStart"/>
      <w:r w:rsidRPr="004B016E">
        <w:rPr>
          <w:rFonts w:ascii="Times New Roman" w:hAnsi="Times New Roman"/>
          <w:sz w:val="24"/>
          <w:szCs w:val="24"/>
          <w:lang w:val="en-US"/>
        </w:rPr>
        <w:t>Searns</w:t>
      </w:r>
      <w:proofErr w:type="spellEnd"/>
      <w:r w:rsidRPr="004B016E">
        <w:rPr>
          <w:rFonts w:ascii="Times New Roman" w:hAnsi="Times New Roman"/>
          <w:sz w:val="24"/>
          <w:szCs w:val="24"/>
        </w:rPr>
        <w:t>, работавший на рынке низкокачес</w:t>
      </w:r>
      <w:r w:rsidRPr="004B016E">
        <w:rPr>
          <w:rFonts w:ascii="Times New Roman" w:hAnsi="Times New Roman"/>
          <w:sz w:val="24"/>
          <w:szCs w:val="24"/>
        </w:rPr>
        <w:t>т</w:t>
      </w:r>
      <w:r w:rsidRPr="004B016E">
        <w:rPr>
          <w:rFonts w:ascii="Times New Roman" w:hAnsi="Times New Roman"/>
          <w:sz w:val="24"/>
          <w:szCs w:val="24"/>
        </w:rPr>
        <w:t xml:space="preserve">венных кредитов, запросил поддержку у ФРС; годом ранее </w:t>
      </w:r>
      <w:proofErr w:type="spellStart"/>
      <w:r w:rsidRPr="004B016E">
        <w:rPr>
          <w:rFonts w:ascii="Times New Roman" w:hAnsi="Times New Roman"/>
          <w:sz w:val="24"/>
          <w:szCs w:val="24"/>
        </w:rPr>
        <w:t>New</w:t>
      </w:r>
      <w:proofErr w:type="spellEnd"/>
      <w:r w:rsidRPr="004B016E">
        <w:rPr>
          <w:rFonts w:ascii="Times New Roman" w:hAnsi="Times New Roman"/>
          <w:sz w:val="24"/>
          <w:szCs w:val="24"/>
        </w:rPr>
        <w:t xml:space="preserve"> </w:t>
      </w:r>
      <w:proofErr w:type="spellStart"/>
      <w:r w:rsidRPr="004B016E">
        <w:rPr>
          <w:rFonts w:ascii="Times New Roman" w:hAnsi="Times New Roman"/>
          <w:sz w:val="24"/>
          <w:szCs w:val="24"/>
        </w:rPr>
        <w:t>Century</w:t>
      </w:r>
      <w:proofErr w:type="spellEnd"/>
      <w:r w:rsidRPr="004B016E">
        <w:rPr>
          <w:rFonts w:ascii="Times New Roman" w:hAnsi="Times New Roman"/>
          <w:sz w:val="24"/>
          <w:szCs w:val="24"/>
        </w:rPr>
        <w:t xml:space="preserve"> </w:t>
      </w:r>
      <w:proofErr w:type="spellStart"/>
      <w:r w:rsidRPr="004B016E">
        <w:rPr>
          <w:rFonts w:ascii="Times New Roman" w:hAnsi="Times New Roman"/>
          <w:sz w:val="24"/>
          <w:szCs w:val="24"/>
        </w:rPr>
        <w:t>Financial</w:t>
      </w:r>
      <w:proofErr w:type="spellEnd"/>
      <w:r w:rsidRPr="004B016E">
        <w:rPr>
          <w:rFonts w:ascii="Times New Roman" w:hAnsi="Times New Roman"/>
          <w:sz w:val="24"/>
          <w:szCs w:val="24"/>
        </w:rPr>
        <w:t xml:space="preserve"> объявил о з</w:t>
      </w:r>
      <w:r w:rsidRPr="004B016E">
        <w:rPr>
          <w:rFonts w:ascii="Times New Roman" w:hAnsi="Times New Roman"/>
          <w:sz w:val="24"/>
          <w:szCs w:val="24"/>
        </w:rPr>
        <w:t>а</w:t>
      </w:r>
      <w:r w:rsidRPr="004B016E">
        <w:rPr>
          <w:rFonts w:ascii="Times New Roman" w:hAnsi="Times New Roman"/>
          <w:sz w:val="24"/>
          <w:szCs w:val="24"/>
        </w:rPr>
        <w:t xml:space="preserve">щитном банкротстве и потребности в финансовой поддержке. Другие банки, имевшие тяжелую ситуацию с низкокачественными кредитами, стали объявлять об убытках и списаниях, что только усугубило проблемы. </w:t>
      </w:r>
      <w:r w:rsidRPr="004B016E">
        <w:rPr>
          <w:rFonts w:ascii="Times New Roman" w:hAnsi="Times New Roman"/>
          <w:sz w:val="24"/>
          <w:szCs w:val="24"/>
          <w:lang w:val="en-US"/>
        </w:rPr>
        <w:t>Bear</w:t>
      </w:r>
      <w:r w:rsidRPr="004B016E">
        <w:rPr>
          <w:rFonts w:ascii="Times New Roman" w:hAnsi="Times New Roman"/>
          <w:sz w:val="24"/>
          <w:szCs w:val="24"/>
        </w:rPr>
        <w:t xml:space="preserve"> </w:t>
      </w:r>
      <w:proofErr w:type="spellStart"/>
      <w:r w:rsidRPr="004B016E">
        <w:rPr>
          <w:rFonts w:ascii="Times New Roman" w:hAnsi="Times New Roman"/>
          <w:sz w:val="24"/>
          <w:szCs w:val="24"/>
          <w:lang w:val="en-US"/>
        </w:rPr>
        <w:t>Searns</w:t>
      </w:r>
      <w:proofErr w:type="spellEnd"/>
      <w:r w:rsidRPr="004B016E">
        <w:rPr>
          <w:rFonts w:ascii="Times New Roman" w:hAnsi="Times New Roman"/>
          <w:sz w:val="24"/>
          <w:szCs w:val="24"/>
        </w:rPr>
        <w:t xml:space="preserve"> был поглощен </w:t>
      </w:r>
      <w:r w:rsidRPr="004B016E">
        <w:rPr>
          <w:rFonts w:ascii="Times New Roman" w:hAnsi="Times New Roman"/>
          <w:sz w:val="24"/>
          <w:szCs w:val="24"/>
          <w:lang w:val="en-US"/>
        </w:rPr>
        <w:t>JP</w:t>
      </w:r>
      <w:r w:rsidRPr="004B016E">
        <w:rPr>
          <w:rFonts w:ascii="Times New Roman" w:hAnsi="Times New Roman"/>
          <w:sz w:val="24"/>
          <w:szCs w:val="24"/>
        </w:rPr>
        <w:t xml:space="preserve"> </w:t>
      </w:r>
      <w:r w:rsidRPr="004B016E">
        <w:rPr>
          <w:rFonts w:ascii="Times New Roman" w:hAnsi="Times New Roman"/>
          <w:sz w:val="24"/>
          <w:szCs w:val="24"/>
          <w:lang w:val="en-US"/>
        </w:rPr>
        <w:t>Morgan</w:t>
      </w:r>
      <w:r w:rsidRPr="004B016E">
        <w:rPr>
          <w:rFonts w:ascii="Times New Roman" w:hAnsi="Times New Roman"/>
          <w:sz w:val="24"/>
          <w:szCs w:val="24"/>
        </w:rPr>
        <w:t xml:space="preserve"> </w:t>
      </w:r>
      <w:r w:rsidRPr="004B016E">
        <w:rPr>
          <w:rFonts w:ascii="Times New Roman" w:hAnsi="Times New Roman"/>
          <w:sz w:val="24"/>
          <w:szCs w:val="24"/>
          <w:lang w:val="en-US"/>
        </w:rPr>
        <w:t>Chase</w:t>
      </w:r>
      <w:r w:rsidRPr="004B016E">
        <w:rPr>
          <w:rFonts w:ascii="Times New Roman" w:hAnsi="Times New Roman"/>
          <w:sz w:val="24"/>
          <w:szCs w:val="24"/>
        </w:rPr>
        <w:t xml:space="preserve">. В Великобритании </w:t>
      </w:r>
      <w:proofErr w:type="spellStart"/>
      <w:r w:rsidRPr="004B016E">
        <w:rPr>
          <w:rFonts w:ascii="Times New Roman" w:hAnsi="Times New Roman"/>
          <w:sz w:val="24"/>
          <w:szCs w:val="24"/>
          <w:lang w:val="en-US"/>
        </w:rPr>
        <w:t>Nothern</w:t>
      </w:r>
      <w:proofErr w:type="spellEnd"/>
      <w:r w:rsidRPr="004B016E">
        <w:rPr>
          <w:rFonts w:ascii="Times New Roman" w:hAnsi="Times New Roman"/>
          <w:sz w:val="24"/>
          <w:szCs w:val="24"/>
        </w:rPr>
        <w:t xml:space="preserve"> </w:t>
      </w:r>
      <w:r w:rsidRPr="004B016E">
        <w:rPr>
          <w:rFonts w:ascii="Times New Roman" w:hAnsi="Times New Roman"/>
          <w:sz w:val="24"/>
          <w:szCs w:val="24"/>
          <w:lang w:val="en-US"/>
        </w:rPr>
        <w:t>Rock</w:t>
      </w:r>
      <w:r w:rsidRPr="004B016E">
        <w:rPr>
          <w:rFonts w:ascii="Times New Roman" w:hAnsi="Times New Roman"/>
          <w:sz w:val="24"/>
          <w:szCs w:val="24"/>
        </w:rPr>
        <w:t xml:space="preserve"> серьезно пострадал из-за бегства вкладчиков – первого в Великобритании за более чем 100 лет. Британское правительство вынуждено было вступить во владение и национализировать </w:t>
      </w:r>
      <w:proofErr w:type="spellStart"/>
      <w:r w:rsidRPr="004B016E">
        <w:rPr>
          <w:rFonts w:ascii="Times New Roman" w:hAnsi="Times New Roman"/>
          <w:sz w:val="24"/>
          <w:szCs w:val="24"/>
          <w:lang w:val="en-US"/>
        </w:rPr>
        <w:t>Nothern</w:t>
      </w:r>
      <w:proofErr w:type="spellEnd"/>
      <w:r w:rsidRPr="004B016E">
        <w:rPr>
          <w:rFonts w:ascii="Times New Roman" w:hAnsi="Times New Roman"/>
          <w:sz w:val="24"/>
          <w:szCs w:val="24"/>
        </w:rPr>
        <w:t xml:space="preserve"> </w:t>
      </w:r>
      <w:r w:rsidRPr="004B016E">
        <w:rPr>
          <w:rFonts w:ascii="Times New Roman" w:hAnsi="Times New Roman"/>
          <w:sz w:val="24"/>
          <w:szCs w:val="24"/>
          <w:lang w:val="en-US"/>
        </w:rPr>
        <w:t>Rock</w:t>
      </w:r>
      <w:r w:rsidRPr="004B016E">
        <w:rPr>
          <w:rFonts w:ascii="Times New Roman" w:hAnsi="Times New Roman"/>
          <w:sz w:val="24"/>
          <w:szCs w:val="24"/>
        </w:rPr>
        <w:t>.</w:t>
      </w:r>
    </w:p>
    <w:p w:rsidR="00B94CC7" w:rsidRPr="004B016E" w:rsidRDefault="00B94CC7" w:rsidP="00FA5A22">
      <w:pPr>
        <w:pStyle w:val="31"/>
        <w:keepNext/>
        <w:spacing w:before="0"/>
        <w:ind w:firstLine="567"/>
        <w:jc w:val="both"/>
        <w:rPr>
          <w:rFonts w:ascii="Times New Roman" w:hAnsi="Times New Roman"/>
          <w:sz w:val="24"/>
          <w:szCs w:val="24"/>
        </w:rPr>
      </w:pPr>
      <w:r w:rsidRPr="004B016E">
        <w:rPr>
          <w:rFonts w:ascii="Times New Roman" w:hAnsi="Times New Roman"/>
          <w:sz w:val="24"/>
          <w:szCs w:val="24"/>
        </w:rPr>
        <w:t xml:space="preserve">В США стало очевидным, что два крупнейших игрока на ипотечном рынке – </w:t>
      </w:r>
      <w:proofErr w:type="spellStart"/>
      <w:r w:rsidRPr="004B016E">
        <w:rPr>
          <w:rFonts w:ascii="Times New Roman" w:hAnsi="Times New Roman"/>
          <w:sz w:val="24"/>
          <w:szCs w:val="24"/>
        </w:rPr>
        <w:t>Federal</w:t>
      </w:r>
      <w:proofErr w:type="spellEnd"/>
      <w:r w:rsidRPr="004B016E">
        <w:rPr>
          <w:rFonts w:ascii="Times New Roman" w:hAnsi="Times New Roman"/>
          <w:sz w:val="24"/>
          <w:szCs w:val="24"/>
        </w:rPr>
        <w:t xml:space="preserve"> </w:t>
      </w:r>
      <w:r w:rsidRPr="004B016E">
        <w:rPr>
          <w:rFonts w:ascii="Times New Roman" w:hAnsi="Times New Roman"/>
          <w:sz w:val="24"/>
          <w:szCs w:val="24"/>
          <w:lang w:val="en-US"/>
        </w:rPr>
        <w:t>National</w:t>
      </w:r>
      <w:r w:rsidRPr="004B016E">
        <w:rPr>
          <w:rFonts w:ascii="Times New Roman" w:hAnsi="Times New Roman"/>
          <w:sz w:val="24"/>
          <w:szCs w:val="24"/>
        </w:rPr>
        <w:t xml:space="preserve"> </w:t>
      </w:r>
      <w:r w:rsidRPr="004B016E">
        <w:rPr>
          <w:rFonts w:ascii="Times New Roman" w:hAnsi="Times New Roman"/>
          <w:sz w:val="24"/>
          <w:szCs w:val="24"/>
          <w:lang w:val="en-US"/>
        </w:rPr>
        <w:t>Mortgage</w:t>
      </w:r>
      <w:r w:rsidRPr="004B016E">
        <w:rPr>
          <w:rFonts w:ascii="Times New Roman" w:hAnsi="Times New Roman"/>
          <w:sz w:val="24"/>
          <w:szCs w:val="24"/>
        </w:rPr>
        <w:t xml:space="preserve"> </w:t>
      </w:r>
      <w:r w:rsidRPr="004B016E">
        <w:rPr>
          <w:rFonts w:ascii="Times New Roman" w:hAnsi="Times New Roman"/>
          <w:sz w:val="24"/>
          <w:szCs w:val="24"/>
          <w:lang w:val="en-US"/>
        </w:rPr>
        <w:t>Association</w:t>
      </w:r>
      <w:r w:rsidRPr="004B016E">
        <w:rPr>
          <w:rFonts w:ascii="Times New Roman" w:hAnsi="Times New Roman"/>
          <w:sz w:val="24"/>
          <w:szCs w:val="24"/>
        </w:rPr>
        <w:t xml:space="preserve">, более известная под названием </w:t>
      </w:r>
      <w:r w:rsidRPr="004B016E">
        <w:rPr>
          <w:rFonts w:ascii="Times New Roman" w:hAnsi="Times New Roman"/>
          <w:sz w:val="24"/>
          <w:szCs w:val="24"/>
          <w:lang w:val="en-US"/>
        </w:rPr>
        <w:t>Fannie</w:t>
      </w:r>
      <w:r w:rsidRPr="004B016E">
        <w:rPr>
          <w:rFonts w:ascii="Times New Roman" w:hAnsi="Times New Roman"/>
          <w:sz w:val="24"/>
          <w:szCs w:val="24"/>
        </w:rPr>
        <w:t xml:space="preserve"> </w:t>
      </w:r>
      <w:r w:rsidRPr="004B016E">
        <w:rPr>
          <w:rFonts w:ascii="Times New Roman" w:hAnsi="Times New Roman"/>
          <w:sz w:val="24"/>
          <w:szCs w:val="24"/>
          <w:lang w:val="en-US"/>
        </w:rPr>
        <w:t>Mae</w:t>
      </w:r>
      <w:r w:rsidRPr="004B016E">
        <w:rPr>
          <w:rFonts w:ascii="Times New Roman" w:hAnsi="Times New Roman"/>
          <w:sz w:val="24"/>
          <w:szCs w:val="24"/>
        </w:rPr>
        <w:t xml:space="preserve">, и </w:t>
      </w:r>
      <w:proofErr w:type="spellStart"/>
      <w:r w:rsidRPr="004B016E">
        <w:rPr>
          <w:rFonts w:ascii="Times New Roman" w:hAnsi="Times New Roman"/>
          <w:sz w:val="24"/>
          <w:szCs w:val="24"/>
        </w:rPr>
        <w:t>Federal</w:t>
      </w:r>
      <w:proofErr w:type="spellEnd"/>
      <w:r w:rsidRPr="004B016E">
        <w:rPr>
          <w:rFonts w:ascii="Times New Roman" w:hAnsi="Times New Roman"/>
          <w:sz w:val="24"/>
          <w:szCs w:val="24"/>
        </w:rPr>
        <w:t xml:space="preserve"> </w:t>
      </w:r>
      <w:r w:rsidRPr="004B016E">
        <w:rPr>
          <w:rFonts w:ascii="Times New Roman" w:hAnsi="Times New Roman"/>
          <w:sz w:val="24"/>
          <w:szCs w:val="24"/>
          <w:lang w:val="en-US"/>
        </w:rPr>
        <w:t>Home</w:t>
      </w:r>
      <w:r w:rsidRPr="004B016E">
        <w:rPr>
          <w:rFonts w:ascii="Times New Roman" w:hAnsi="Times New Roman"/>
          <w:sz w:val="24"/>
          <w:szCs w:val="24"/>
        </w:rPr>
        <w:t xml:space="preserve"> </w:t>
      </w:r>
      <w:r w:rsidRPr="004B016E">
        <w:rPr>
          <w:rFonts w:ascii="Times New Roman" w:hAnsi="Times New Roman"/>
          <w:sz w:val="24"/>
          <w:szCs w:val="24"/>
          <w:lang w:val="en-US"/>
        </w:rPr>
        <w:t>Loan</w:t>
      </w:r>
      <w:r w:rsidRPr="004B016E">
        <w:rPr>
          <w:rFonts w:ascii="Times New Roman" w:hAnsi="Times New Roman"/>
          <w:sz w:val="24"/>
          <w:szCs w:val="24"/>
        </w:rPr>
        <w:t xml:space="preserve"> </w:t>
      </w:r>
      <w:r w:rsidRPr="004B016E">
        <w:rPr>
          <w:rFonts w:ascii="Times New Roman" w:hAnsi="Times New Roman"/>
          <w:sz w:val="24"/>
          <w:szCs w:val="24"/>
          <w:lang w:val="en-US"/>
        </w:rPr>
        <w:t>Mortgage</w:t>
      </w:r>
      <w:r w:rsidRPr="004B016E">
        <w:rPr>
          <w:rFonts w:ascii="Times New Roman" w:hAnsi="Times New Roman"/>
          <w:sz w:val="24"/>
          <w:szCs w:val="24"/>
        </w:rPr>
        <w:t xml:space="preserve"> </w:t>
      </w:r>
      <w:r w:rsidRPr="004B016E">
        <w:rPr>
          <w:rFonts w:ascii="Times New Roman" w:hAnsi="Times New Roman"/>
          <w:sz w:val="24"/>
          <w:szCs w:val="24"/>
          <w:lang w:val="en-US"/>
        </w:rPr>
        <w:t>Corporation</w:t>
      </w:r>
      <w:r w:rsidRPr="004B016E">
        <w:rPr>
          <w:rFonts w:ascii="Times New Roman" w:hAnsi="Times New Roman"/>
          <w:sz w:val="24"/>
          <w:szCs w:val="24"/>
        </w:rPr>
        <w:t xml:space="preserve">, известная как </w:t>
      </w:r>
      <w:r w:rsidRPr="004B016E">
        <w:rPr>
          <w:rFonts w:ascii="Times New Roman" w:hAnsi="Times New Roman"/>
          <w:sz w:val="24"/>
          <w:szCs w:val="24"/>
          <w:lang w:val="en-US"/>
        </w:rPr>
        <w:t>Freddie</w:t>
      </w:r>
      <w:r w:rsidRPr="004B016E">
        <w:rPr>
          <w:rFonts w:ascii="Times New Roman" w:hAnsi="Times New Roman"/>
          <w:sz w:val="24"/>
          <w:szCs w:val="24"/>
        </w:rPr>
        <w:t xml:space="preserve"> </w:t>
      </w:r>
      <w:r w:rsidRPr="004B016E">
        <w:rPr>
          <w:rFonts w:ascii="Times New Roman" w:hAnsi="Times New Roman"/>
          <w:sz w:val="24"/>
          <w:szCs w:val="24"/>
          <w:lang w:val="en-US"/>
        </w:rPr>
        <w:t>Mac</w:t>
      </w:r>
      <w:r w:rsidRPr="004B016E">
        <w:rPr>
          <w:rFonts w:ascii="Times New Roman" w:hAnsi="Times New Roman"/>
          <w:sz w:val="24"/>
          <w:szCs w:val="24"/>
        </w:rPr>
        <w:t xml:space="preserve"> – столкнулись с огромными финансовыми проблемами. Их бизнес заключался в покупке закладных у кредитодателей и последующей продаже долгов инв</w:t>
      </w:r>
      <w:r w:rsidRPr="004B016E">
        <w:rPr>
          <w:rFonts w:ascii="Times New Roman" w:hAnsi="Times New Roman"/>
          <w:sz w:val="24"/>
          <w:szCs w:val="24"/>
        </w:rPr>
        <w:t>е</w:t>
      </w:r>
      <w:r w:rsidRPr="004B016E">
        <w:rPr>
          <w:rFonts w:ascii="Times New Roman" w:hAnsi="Times New Roman"/>
          <w:sz w:val="24"/>
          <w:szCs w:val="24"/>
        </w:rPr>
        <w:t>сторам. Они фактически выступали гарантами по кредитам для миллионов покупателей недвиж</w:t>
      </w:r>
      <w:r w:rsidRPr="004B016E">
        <w:rPr>
          <w:rFonts w:ascii="Times New Roman" w:hAnsi="Times New Roman"/>
          <w:sz w:val="24"/>
          <w:szCs w:val="24"/>
        </w:rPr>
        <w:t>и</w:t>
      </w:r>
      <w:r w:rsidRPr="004B016E">
        <w:rPr>
          <w:rFonts w:ascii="Times New Roman" w:hAnsi="Times New Roman"/>
          <w:sz w:val="24"/>
          <w:szCs w:val="24"/>
        </w:rPr>
        <w:lastRenderedPageBreak/>
        <w:t>мости и занимали около половины рынка ипотечного кредитования США, оценивавшегося в $12 трлн. Их значение для экономики страны было таким большим, что власти США вступили во вл</w:t>
      </w:r>
      <w:r w:rsidRPr="004B016E">
        <w:rPr>
          <w:rFonts w:ascii="Times New Roman" w:hAnsi="Times New Roman"/>
          <w:sz w:val="24"/>
          <w:szCs w:val="24"/>
        </w:rPr>
        <w:t>а</w:t>
      </w:r>
      <w:r w:rsidRPr="004B016E">
        <w:rPr>
          <w:rFonts w:ascii="Times New Roman" w:hAnsi="Times New Roman"/>
          <w:sz w:val="24"/>
          <w:szCs w:val="24"/>
        </w:rPr>
        <w:t xml:space="preserve">дение ими для оказания поддержки. Как и в Великобритании  в случае с </w:t>
      </w:r>
      <w:proofErr w:type="spellStart"/>
      <w:r w:rsidRPr="004B016E">
        <w:rPr>
          <w:rFonts w:ascii="Times New Roman" w:hAnsi="Times New Roman"/>
          <w:sz w:val="24"/>
          <w:szCs w:val="24"/>
          <w:lang w:val="en-US"/>
        </w:rPr>
        <w:t>Nothern</w:t>
      </w:r>
      <w:proofErr w:type="spellEnd"/>
      <w:r w:rsidRPr="004B016E">
        <w:rPr>
          <w:rFonts w:ascii="Times New Roman" w:hAnsi="Times New Roman"/>
          <w:sz w:val="24"/>
          <w:szCs w:val="24"/>
        </w:rPr>
        <w:t xml:space="preserve"> </w:t>
      </w:r>
      <w:r w:rsidRPr="004B016E">
        <w:rPr>
          <w:rFonts w:ascii="Times New Roman" w:hAnsi="Times New Roman"/>
          <w:sz w:val="24"/>
          <w:szCs w:val="24"/>
          <w:lang w:val="en-US"/>
        </w:rPr>
        <w:t>Rock</w:t>
      </w:r>
      <w:r w:rsidRPr="004B016E">
        <w:rPr>
          <w:rFonts w:ascii="Times New Roman" w:hAnsi="Times New Roman"/>
          <w:sz w:val="24"/>
          <w:szCs w:val="24"/>
        </w:rPr>
        <w:t xml:space="preserve"> америка</w:t>
      </w:r>
      <w:r w:rsidRPr="004B016E">
        <w:rPr>
          <w:rFonts w:ascii="Times New Roman" w:hAnsi="Times New Roman"/>
          <w:sz w:val="24"/>
          <w:szCs w:val="24"/>
        </w:rPr>
        <w:t>н</w:t>
      </w:r>
      <w:r w:rsidRPr="004B016E">
        <w:rPr>
          <w:rFonts w:ascii="Times New Roman" w:hAnsi="Times New Roman"/>
          <w:sz w:val="24"/>
          <w:szCs w:val="24"/>
        </w:rPr>
        <w:t>ское правительство объявило в начале сентября 2008 года о том, что временно становится одним из собственников этих двух компаний, для того чтобы предотвратить их крах. Если бы эти две компании обанкротились, цены на жилье в США, которые и так испытали снижение до 15 % в н</w:t>
      </w:r>
      <w:r w:rsidRPr="004B016E">
        <w:rPr>
          <w:rFonts w:ascii="Times New Roman" w:hAnsi="Times New Roman"/>
          <w:sz w:val="24"/>
          <w:szCs w:val="24"/>
        </w:rPr>
        <w:t>е</w:t>
      </w:r>
      <w:r w:rsidRPr="004B016E">
        <w:rPr>
          <w:rFonts w:ascii="Times New Roman" w:hAnsi="Times New Roman"/>
          <w:sz w:val="24"/>
          <w:szCs w:val="24"/>
        </w:rPr>
        <w:t>которых регионах, продолжали бы снижаться и дальше, и еще большее число людей стали бы б</w:t>
      </w:r>
      <w:r w:rsidRPr="004B016E">
        <w:rPr>
          <w:rFonts w:ascii="Times New Roman" w:hAnsi="Times New Roman"/>
          <w:sz w:val="24"/>
          <w:szCs w:val="24"/>
        </w:rPr>
        <w:t>о</w:t>
      </w:r>
      <w:r w:rsidRPr="004B016E">
        <w:rPr>
          <w:rFonts w:ascii="Times New Roman" w:hAnsi="Times New Roman"/>
          <w:sz w:val="24"/>
          <w:szCs w:val="24"/>
        </w:rPr>
        <w:t>лее бедными. По оценкам того времени, около 10 % домовладельцев США столкнулись с трудн</w:t>
      </w:r>
      <w:r w:rsidRPr="004B016E">
        <w:rPr>
          <w:rFonts w:ascii="Times New Roman" w:hAnsi="Times New Roman"/>
          <w:sz w:val="24"/>
          <w:szCs w:val="24"/>
        </w:rPr>
        <w:t>о</w:t>
      </w:r>
      <w:r w:rsidRPr="004B016E">
        <w:rPr>
          <w:rFonts w:ascii="Times New Roman" w:hAnsi="Times New Roman"/>
          <w:sz w:val="24"/>
          <w:szCs w:val="24"/>
        </w:rPr>
        <w:t>стями в уплате задолженности по своим ипотечным кредитам и риском потерять жилье.</w:t>
      </w:r>
    </w:p>
    <w:p w:rsidR="00B94CC7" w:rsidRPr="004B016E" w:rsidRDefault="00B94CC7" w:rsidP="00FA5A22">
      <w:pPr>
        <w:pStyle w:val="31"/>
        <w:keepNext/>
        <w:spacing w:before="0"/>
        <w:ind w:firstLine="567"/>
        <w:jc w:val="both"/>
        <w:rPr>
          <w:rFonts w:ascii="Times New Roman" w:hAnsi="Times New Roman"/>
          <w:sz w:val="28"/>
          <w:szCs w:val="28"/>
        </w:rPr>
      </w:pPr>
    </w:p>
    <w:p w:rsidR="00BD5C94" w:rsidRPr="004B016E" w:rsidRDefault="00BD5C94" w:rsidP="00FA5A22">
      <w:pPr>
        <w:pStyle w:val="Vrezkanazv"/>
        <w:keepNext/>
        <w:rPr>
          <w:rFonts w:ascii="Times New Roman" w:hAnsi="Times New Roman" w:cs="Times New Roman"/>
          <w:caps w:val="0"/>
          <w:sz w:val="28"/>
          <w:szCs w:val="28"/>
        </w:rPr>
      </w:pPr>
      <w:r w:rsidRPr="004B016E">
        <w:rPr>
          <w:rFonts w:ascii="Times New Roman" w:hAnsi="Times New Roman" w:cs="Times New Roman"/>
          <w:caps w:val="0"/>
          <w:sz w:val="28"/>
          <w:szCs w:val="28"/>
        </w:rPr>
        <w:t>Интерпретация прибыли</w:t>
      </w:r>
    </w:p>
    <w:p w:rsidR="00BD5C94" w:rsidRPr="004B016E" w:rsidRDefault="004B016E" w:rsidP="00FA5A22">
      <w:pPr>
        <w:pStyle w:val="Vrezkatext"/>
        <w:keepNext/>
        <w:rPr>
          <w:rFonts w:ascii="Times New Roman" w:hAnsi="Times New Roman" w:cs="Times New Roman"/>
          <w:sz w:val="28"/>
          <w:szCs w:val="28"/>
        </w:rPr>
      </w:pPr>
      <w:r w:rsidRPr="004B016E">
        <w:rPr>
          <w:rFonts w:ascii="Times New Roman" w:hAnsi="Times New Roman" w:cs="Times New Roman"/>
          <w:sz w:val="28"/>
          <w:szCs w:val="28"/>
        </w:rPr>
        <w:t>Д</w:t>
      </w:r>
      <w:r w:rsidR="00BD5C94" w:rsidRPr="004B016E">
        <w:rPr>
          <w:rFonts w:ascii="Times New Roman" w:hAnsi="Times New Roman" w:cs="Times New Roman"/>
          <w:sz w:val="28"/>
          <w:szCs w:val="28"/>
        </w:rPr>
        <w:t>искуссия о различии в интерпретации прибыли экономистами и бухгалтерами имеет важное практическое применение. Финансовый кризис 2007-2009 годов в</w:t>
      </w:r>
      <w:r w:rsidR="00BD5C94" w:rsidRPr="004B016E">
        <w:rPr>
          <w:rFonts w:ascii="Times New Roman" w:hAnsi="Times New Roman" w:cs="Times New Roman"/>
          <w:sz w:val="28"/>
          <w:szCs w:val="28"/>
        </w:rPr>
        <w:t>ы</w:t>
      </w:r>
      <w:r w:rsidR="00BD5C94" w:rsidRPr="004B016E">
        <w:rPr>
          <w:rFonts w:ascii="Times New Roman" w:hAnsi="Times New Roman" w:cs="Times New Roman"/>
          <w:sz w:val="28"/>
          <w:szCs w:val="28"/>
        </w:rPr>
        <w:t xml:space="preserve">светил случаи, в которых определение прибыли может иметь серьезные последствия для банков и, в конечном счете, для стабильности экономики в целом. </w:t>
      </w:r>
      <w:r w:rsidRPr="004B016E">
        <w:rPr>
          <w:rFonts w:ascii="Times New Roman" w:hAnsi="Times New Roman" w:cs="Times New Roman"/>
          <w:sz w:val="28"/>
          <w:szCs w:val="28"/>
        </w:rPr>
        <w:t>Приведенная ниже</w:t>
      </w:r>
      <w:r w:rsidR="00BD5C94" w:rsidRPr="004B016E">
        <w:rPr>
          <w:rFonts w:ascii="Times New Roman" w:hAnsi="Times New Roman" w:cs="Times New Roman"/>
          <w:sz w:val="28"/>
          <w:szCs w:val="28"/>
        </w:rPr>
        <w:t xml:space="preserve"> статья показывает, как эти интерпретации могут вызывать проблемы для ба</w:t>
      </w:r>
      <w:r w:rsidR="00BD5C94" w:rsidRPr="004B016E">
        <w:rPr>
          <w:rFonts w:ascii="Times New Roman" w:hAnsi="Times New Roman" w:cs="Times New Roman"/>
          <w:sz w:val="28"/>
          <w:szCs w:val="28"/>
        </w:rPr>
        <w:t>н</w:t>
      </w:r>
      <w:r w:rsidR="00BD5C94" w:rsidRPr="004B016E">
        <w:rPr>
          <w:rFonts w:ascii="Times New Roman" w:hAnsi="Times New Roman" w:cs="Times New Roman"/>
          <w:sz w:val="28"/>
          <w:szCs w:val="28"/>
        </w:rPr>
        <w:t>ков и их инвесторов.</w:t>
      </w:r>
    </w:p>
    <w:p w:rsidR="00BD5C94" w:rsidRPr="004B016E" w:rsidRDefault="00BD5C94" w:rsidP="00FA5A22">
      <w:pPr>
        <w:pStyle w:val="Vrezkanazv"/>
        <w:keepNext/>
        <w:rPr>
          <w:rFonts w:ascii="Times New Roman" w:hAnsi="Times New Roman" w:cs="Times New Roman"/>
          <w:caps w:val="0"/>
          <w:sz w:val="24"/>
          <w:szCs w:val="24"/>
        </w:rPr>
      </w:pPr>
      <w:r w:rsidRPr="004B016E">
        <w:rPr>
          <w:rFonts w:ascii="Times New Roman" w:hAnsi="Times New Roman" w:cs="Times New Roman"/>
          <w:caps w:val="0"/>
          <w:sz w:val="24"/>
          <w:szCs w:val="24"/>
        </w:rPr>
        <w:t xml:space="preserve">Расследование деятельности банков может вскрыть использование схем </w:t>
      </w:r>
      <w:proofErr w:type="spellStart"/>
      <w:r w:rsidRPr="004B016E">
        <w:rPr>
          <w:rFonts w:ascii="Times New Roman" w:hAnsi="Times New Roman" w:cs="Times New Roman"/>
          <w:caps w:val="0"/>
          <w:sz w:val="24"/>
          <w:szCs w:val="24"/>
        </w:rPr>
        <w:t>Понци</w:t>
      </w:r>
      <w:proofErr w:type="spellEnd"/>
    </w:p>
    <w:p w:rsidR="00BD5C94" w:rsidRPr="004B016E" w:rsidRDefault="00BD5C94" w:rsidP="00FA5A22">
      <w:pPr>
        <w:pStyle w:val="Vrezkatext"/>
        <w:keepNext/>
        <w:rPr>
          <w:rFonts w:ascii="Times New Roman" w:hAnsi="Times New Roman" w:cs="Times New Roman"/>
          <w:i/>
          <w:sz w:val="24"/>
          <w:szCs w:val="24"/>
        </w:rPr>
      </w:pPr>
      <w:proofErr w:type="spellStart"/>
      <w:r w:rsidRPr="004B016E">
        <w:rPr>
          <w:rFonts w:ascii="Times New Roman" w:hAnsi="Times New Roman" w:cs="Times New Roman"/>
          <w:i/>
          <w:sz w:val="24"/>
          <w:szCs w:val="24"/>
        </w:rPr>
        <w:t>Кормак</w:t>
      </w:r>
      <w:proofErr w:type="spellEnd"/>
      <w:r w:rsidRPr="004B016E">
        <w:rPr>
          <w:rFonts w:ascii="Times New Roman" w:hAnsi="Times New Roman" w:cs="Times New Roman"/>
          <w:i/>
          <w:sz w:val="24"/>
          <w:szCs w:val="24"/>
        </w:rPr>
        <w:t xml:space="preserve"> </w:t>
      </w:r>
      <w:proofErr w:type="spellStart"/>
      <w:r w:rsidRPr="004B016E">
        <w:rPr>
          <w:rFonts w:ascii="Times New Roman" w:hAnsi="Times New Roman" w:cs="Times New Roman"/>
          <w:i/>
          <w:sz w:val="24"/>
          <w:szCs w:val="24"/>
        </w:rPr>
        <w:t>Баттер</w:t>
      </w:r>
      <w:proofErr w:type="spellEnd"/>
    </w:p>
    <w:p w:rsidR="00BD5C94" w:rsidRPr="004B016E" w:rsidRDefault="00BD5C94" w:rsidP="00FA5A22">
      <w:pPr>
        <w:pStyle w:val="Vrezkatext"/>
        <w:keepNext/>
        <w:spacing w:before="0" w:after="0"/>
        <w:rPr>
          <w:rFonts w:ascii="Times New Roman" w:hAnsi="Times New Roman" w:cs="Times New Roman"/>
          <w:sz w:val="24"/>
          <w:szCs w:val="24"/>
        </w:rPr>
      </w:pPr>
      <w:r w:rsidRPr="004B016E">
        <w:rPr>
          <w:rFonts w:ascii="Times New Roman" w:hAnsi="Times New Roman" w:cs="Times New Roman"/>
          <w:sz w:val="24"/>
          <w:szCs w:val="24"/>
        </w:rPr>
        <w:t>Для того чтобы помочь акционерам банков, не вовлекая в процесс налогоплательщиков, упра</w:t>
      </w:r>
      <w:r w:rsidRPr="004B016E">
        <w:rPr>
          <w:rFonts w:ascii="Times New Roman" w:hAnsi="Times New Roman" w:cs="Times New Roman"/>
          <w:sz w:val="24"/>
          <w:szCs w:val="24"/>
        </w:rPr>
        <w:t>в</w:t>
      </w:r>
      <w:r w:rsidRPr="004B016E">
        <w:rPr>
          <w:rFonts w:ascii="Times New Roman" w:hAnsi="Times New Roman" w:cs="Times New Roman"/>
          <w:sz w:val="24"/>
          <w:szCs w:val="24"/>
        </w:rPr>
        <w:t xml:space="preserve">ляющий Центральным банком Ирландии Патрик </w:t>
      </w:r>
      <w:proofErr w:type="spellStart"/>
      <w:r w:rsidRPr="004B016E">
        <w:rPr>
          <w:rFonts w:ascii="Times New Roman" w:hAnsi="Times New Roman" w:cs="Times New Roman"/>
          <w:sz w:val="24"/>
          <w:szCs w:val="24"/>
        </w:rPr>
        <w:t>Хоноган</w:t>
      </w:r>
      <w:proofErr w:type="spellEnd"/>
      <w:r w:rsidRPr="004B016E">
        <w:rPr>
          <w:rFonts w:ascii="Times New Roman" w:hAnsi="Times New Roman" w:cs="Times New Roman"/>
          <w:sz w:val="24"/>
          <w:szCs w:val="24"/>
        </w:rPr>
        <w:t xml:space="preserve"> сфокусировался на причинах банко</w:t>
      </w:r>
      <w:r w:rsidRPr="004B016E">
        <w:rPr>
          <w:rFonts w:ascii="Times New Roman" w:hAnsi="Times New Roman" w:cs="Times New Roman"/>
          <w:sz w:val="24"/>
          <w:szCs w:val="24"/>
        </w:rPr>
        <w:t>в</w:t>
      </w:r>
      <w:r w:rsidRPr="004B016E">
        <w:rPr>
          <w:rFonts w:ascii="Times New Roman" w:hAnsi="Times New Roman" w:cs="Times New Roman"/>
          <w:sz w:val="24"/>
          <w:szCs w:val="24"/>
        </w:rPr>
        <w:t>ского кризиса. Он указал на то, что поощряло банкиров выдавать взаймы огромные суммы на пр</w:t>
      </w:r>
      <w:r w:rsidRPr="004B016E">
        <w:rPr>
          <w:rFonts w:ascii="Times New Roman" w:hAnsi="Times New Roman" w:cs="Times New Roman"/>
          <w:sz w:val="24"/>
          <w:szCs w:val="24"/>
        </w:rPr>
        <w:t>о</w:t>
      </w:r>
      <w:r w:rsidRPr="004B016E">
        <w:rPr>
          <w:rFonts w:ascii="Times New Roman" w:hAnsi="Times New Roman" w:cs="Times New Roman"/>
          <w:sz w:val="24"/>
          <w:szCs w:val="24"/>
        </w:rPr>
        <w:t>ведение спекулятивных транзакций, приносящих убытки.</w:t>
      </w:r>
    </w:p>
    <w:p w:rsidR="00BD5C94" w:rsidRPr="004B016E" w:rsidRDefault="00BD5C94" w:rsidP="00FA5A22">
      <w:pPr>
        <w:pStyle w:val="Vrezkatext"/>
        <w:keepNext/>
        <w:spacing w:before="0" w:after="0"/>
        <w:ind w:firstLine="567"/>
        <w:rPr>
          <w:rFonts w:ascii="Times New Roman" w:hAnsi="Times New Roman" w:cs="Times New Roman"/>
          <w:sz w:val="24"/>
          <w:szCs w:val="24"/>
        </w:rPr>
      </w:pPr>
      <w:r w:rsidRPr="004B016E">
        <w:rPr>
          <w:rFonts w:ascii="Times New Roman" w:hAnsi="Times New Roman" w:cs="Times New Roman"/>
          <w:sz w:val="24"/>
          <w:szCs w:val="24"/>
        </w:rPr>
        <w:t xml:space="preserve">Люди думают, что получают высокие заработные плат и бонусы только те банкиры и </w:t>
      </w:r>
      <w:proofErr w:type="spellStart"/>
      <w:r w:rsidRPr="004B016E">
        <w:rPr>
          <w:rFonts w:ascii="Times New Roman" w:hAnsi="Times New Roman" w:cs="Times New Roman"/>
          <w:sz w:val="24"/>
          <w:szCs w:val="24"/>
        </w:rPr>
        <w:t>тре</w:t>
      </w:r>
      <w:r w:rsidRPr="004B016E">
        <w:rPr>
          <w:rFonts w:ascii="Times New Roman" w:hAnsi="Times New Roman" w:cs="Times New Roman"/>
          <w:sz w:val="24"/>
          <w:szCs w:val="24"/>
        </w:rPr>
        <w:t>й</w:t>
      </w:r>
      <w:r w:rsidRPr="004B016E">
        <w:rPr>
          <w:rFonts w:ascii="Times New Roman" w:hAnsi="Times New Roman" w:cs="Times New Roman"/>
          <w:sz w:val="24"/>
          <w:szCs w:val="24"/>
        </w:rPr>
        <w:t>деры</w:t>
      </w:r>
      <w:proofErr w:type="spellEnd"/>
      <w:r w:rsidRPr="004B016E">
        <w:rPr>
          <w:rFonts w:ascii="Times New Roman" w:hAnsi="Times New Roman" w:cs="Times New Roman"/>
          <w:sz w:val="24"/>
          <w:szCs w:val="24"/>
        </w:rPr>
        <w:t xml:space="preserve">, которые добиваются получения большой прибыли и увеличения богатства акционеров. Это не так. Плохо продуманные схемы мотивации стимулируют их разрушать богатство акционеров. Примером тому служит кредитование </w:t>
      </w:r>
      <w:proofErr w:type="gramStart"/>
      <w:r w:rsidRPr="004B016E">
        <w:rPr>
          <w:rFonts w:ascii="Times New Roman" w:hAnsi="Times New Roman" w:cs="Times New Roman"/>
          <w:sz w:val="24"/>
          <w:szCs w:val="24"/>
        </w:rPr>
        <w:t>ирландских</w:t>
      </w:r>
      <w:proofErr w:type="gramEnd"/>
      <w:r w:rsidRPr="004B016E">
        <w:rPr>
          <w:rFonts w:ascii="Times New Roman" w:hAnsi="Times New Roman" w:cs="Times New Roman"/>
          <w:sz w:val="24"/>
          <w:szCs w:val="24"/>
        </w:rPr>
        <w:t xml:space="preserve"> </w:t>
      </w:r>
      <w:proofErr w:type="spellStart"/>
      <w:r w:rsidRPr="004B016E">
        <w:rPr>
          <w:rFonts w:ascii="Times New Roman" w:hAnsi="Times New Roman" w:cs="Times New Roman"/>
          <w:sz w:val="24"/>
          <w:szCs w:val="24"/>
        </w:rPr>
        <w:t>дивелоперов</w:t>
      </w:r>
      <w:proofErr w:type="spellEnd"/>
      <w:r w:rsidRPr="004B016E">
        <w:rPr>
          <w:rFonts w:ascii="Times New Roman" w:hAnsi="Times New Roman" w:cs="Times New Roman"/>
          <w:sz w:val="24"/>
          <w:szCs w:val="24"/>
        </w:rPr>
        <w:t>.</w:t>
      </w:r>
    </w:p>
    <w:p w:rsidR="00BD5C94" w:rsidRPr="004B016E" w:rsidRDefault="00BD5C94" w:rsidP="00FA5A22">
      <w:pPr>
        <w:pStyle w:val="Vrezkatext"/>
        <w:keepNext/>
        <w:spacing w:before="0" w:after="0"/>
        <w:ind w:firstLine="567"/>
        <w:rPr>
          <w:rFonts w:ascii="Times New Roman" w:hAnsi="Times New Roman" w:cs="Times New Roman"/>
          <w:sz w:val="24"/>
          <w:szCs w:val="24"/>
        </w:rPr>
      </w:pPr>
      <w:r w:rsidRPr="004B016E">
        <w:rPr>
          <w:rFonts w:ascii="Times New Roman" w:hAnsi="Times New Roman" w:cs="Times New Roman"/>
          <w:sz w:val="24"/>
          <w:szCs w:val="24"/>
        </w:rPr>
        <w:t xml:space="preserve">Многие предположительно успешные финансовые институты работают по «схеме </w:t>
      </w:r>
      <w:proofErr w:type="spellStart"/>
      <w:r w:rsidRPr="004B016E">
        <w:rPr>
          <w:rFonts w:ascii="Times New Roman" w:hAnsi="Times New Roman" w:cs="Times New Roman"/>
          <w:sz w:val="24"/>
          <w:szCs w:val="24"/>
        </w:rPr>
        <w:t>Понци</w:t>
      </w:r>
      <w:proofErr w:type="spellEnd"/>
      <w:r w:rsidRPr="004B016E">
        <w:rPr>
          <w:rFonts w:ascii="Times New Roman" w:hAnsi="Times New Roman" w:cs="Times New Roman"/>
          <w:sz w:val="24"/>
          <w:szCs w:val="24"/>
        </w:rPr>
        <w:t>» (</w:t>
      </w:r>
      <w:proofErr w:type="spellStart"/>
      <w:r w:rsidRPr="004B016E">
        <w:rPr>
          <w:rFonts w:ascii="Times New Roman" w:hAnsi="Times New Roman" w:cs="Times New Roman"/>
          <w:sz w:val="24"/>
          <w:szCs w:val="24"/>
        </w:rPr>
        <w:t>Ponzi</w:t>
      </w:r>
      <w:proofErr w:type="spellEnd"/>
      <w:r w:rsidRPr="004B016E">
        <w:rPr>
          <w:rFonts w:ascii="Times New Roman" w:hAnsi="Times New Roman" w:cs="Times New Roman"/>
          <w:sz w:val="24"/>
          <w:szCs w:val="24"/>
        </w:rPr>
        <w:t xml:space="preserve"> </w:t>
      </w:r>
      <w:proofErr w:type="spellStart"/>
      <w:r w:rsidRPr="004B016E">
        <w:rPr>
          <w:rFonts w:ascii="Times New Roman" w:hAnsi="Times New Roman" w:cs="Times New Roman"/>
          <w:sz w:val="24"/>
          <w:szCs w:val="24"/>
        </w:rPr>
        <w:t>scheme</w:t>
      </w:r>
      <w:proofErr w:type="spellEnd"/>
      <w:r w:rsidRPr="004B016E">
        <w:rPr>
          <w:rFonts w:ascii="Times New Roman" w:hAnsi="Times New Roman" w:cs="Times New Roman"/>
          <w:sz w:val="24"/>
          <w:szCs w:val="24"/>
        </w:rPr>
        <w:t>) – финансируют операции, в результате осуществления которых доходы первых и</w:t>
      </w:r>
      <w:r w:rsidRPr="004B016E">
        <w:rPr>
          <w:rFonts w:ascii="Times New Roman" w:hAnsi="Times New Roman" w:cs="Times New Roman"/>
          <w:sz w:val="24"/>
          <w:szCs w:val="24"/>
        </w:rPr>
        <w:t>н</w:t>
      </w:r>
      <w:r w:rsidRPr="004B016E">
        <w:rPr>
          <w:rFonts w:ascii="Times New Roman" w:hAnsi="Times New Roman" w:cs="Times New Roman"/>
          <w:sz w:val="24"/>
          <w:szCs w:val="24"/>
        </w:rPr>
        <w:t xml:space="preserve">весторов обеспечиваются деньгами банка или взносами последующих инвесторов, а не какой-либо фактически полученной прибылью. В этом случае акционеры имеют иллюзию прибыли, позволяя банкирам выплачивать себе щедрые бонусы. Схема названа по </w:t>
      </w:r>
      <w:proofErr w:type="gramStart"/>
      <w:r w:rsidRPr="004B016E">
        <w:rPr>
          <w:rFonts w:ascii="Times New Roman" w:hAnsi="Times New Roman" w:cs="Times New Roman"/>
          <w:sz w:val="24"/>
          <w:szCs w:val="24"/>
        </w:rPr>
        <w:t>имени</w:t>
      </w:r>
      <w:proofErr w:type="gramEnd"/>
      <w:r w:rsidRPr="004B016E">
        <w:rPr>
          <w:rFonts w:ascii="Times New Roman" w:hAnsi="Times New Roman" w:cs="Times New Roman"/>
          <w:sz w:val="24"/>
          <w:szCs w:val="24"/>
        </w:rPr>
        <w:t xml:space="preserve"> эмигрировавшего в Америку итальянца Чарльза </w:t>
      </w:r>
      <w:proofErr w:type="spellStart"/>
      <w:r w:rsidRPr="004B016E">
        <w:rPr>
          <w:rFonts w:ascii="Times New Roman" w:hAnsi="Times New Roman" w:cs="Times New Roman"/>
          <w:sz w:val="24"/>
          <w:szCs w:val="24"/>
        </w:rPr>
        <w:t>Понци</w:t>
      </w:r>
      <w:proofErr w:type="spellEnd"/>
      <w:r w:rsidRPr="004B016E">
        <w:rPr>
          <w:rFonts w:ascii="Times New Roman" w:hAnsi="Times New Roman" w:cs="Times New Roman"/>
          <w:sz w:val="24"/>
          <w:szCs w:val="24"/>
        </w:rPr>
        <w:t>, впервые построившего подобную пирамиду в конце 1920-х годов, и нашла все возрастающее применение, потому что банки эксплуатировали, что, что казалось м</w:t>
      </w:r>
      <w:r w:rsidRPr="004B016E">
        <w:rPr>
          <w:rFonts w:ascii="Times New Roman" w:hAnsi="Times New Roman" w:cs="Times New Roman"/>
          <w:sz w:val="24"/>
          <w:szCs w:val="24"/>
        </w:rPr>
        <w:t>а</w:t>
      </w:r>
      <w:r w:rsidRPr="004B016E">
        <w:rPr>
          <w:rFonts w:ascii="Times New Roman" w:hAnsi="Times New Roman" w:cs="Times New Roman"/>
          <w:sz w:val="24"/>
          <w:szCs w:val="24"/>
        </w:rPr>
        <w:t>леньким – но фактически оказалось огромным – изъяном в бухгалтерском учете.</w:t>
      </w:r>
    </w:p>
    <w:p w:rsidR="00BD5C94" w:rsidRPr="004B016E" w:rsidRDefault="00BD5C94" w:rsidP="00FA5A22">
      <w:pPr>
        <w:pStyle w:val="Vrezkatext"/>
        <w:keepNext/>
        <w:spacing w:before="0" w:after="0"/>
        <w:ind w:firstLine="567"/>
        <w:rPr>
          <w:rFonts w:ascii="Times New Roman" w:hAnsi="Times New Roman" w:cs="Times New Roman"/>
          <w:sz w:val="24"/>
          <w:szCs w:val="24"/>
        </w:rPr>
      </w:pPr>
      <w:r w:rsidRPr="004B016E">
        <w:rPr>
          <w:rFonts w:ascii="Times New Roman" w:hAnsi="Times New Roman" w:cs="Times New Roman"/>
          <w:sz w:val="24"/>
          <w:szCs w:val="24"/>
        </w:rPr>
        <w:t>Ирландские банки часто использовали стратегию «убыточного лидера», аналогичную той, которая применяется в супермаркетах.</w:t>
      </w:r>
      <w:r w:rsidRPr="004B016E">
        <w:rPr>
          <w:rStyle w:val="a5"/>
          <w:rFonts w:ascii="Times New Roman" w:hAnsi="Times New Roman" w:cs="Times New Roman"/>
          <w:sz w:val="24"/>
          <w:szCs w:val="24"/>
        </w:rPr>
        <w:footnoteReference w:id="1"/>
      </w:r>
      <w:r w:rsidRPr="004B016E">
        <w:rPr>
          <w:rFonts w:ascii="Times New Roman" w:hAnsi="Times New Roman" w:cs="Times New Roman"/>
          <w:sz w:val="24"/>
          <w:szCs w:val="24"/>
        </w:rPr>
        <w:t xml:space="preserve"> Банки предлагали субсидированные кредиты для выстра</w:t>
      </w:r>
      <w:r w:rsidRPr="004B016E">
        <w:rPr>
          <w:rFonts w:ascii="Times New Roman" w:hAnsi="Times New Roman" w:cs="Times New Roman"/>
          <w:sz w:val="24"/>
          <w:szCs w:val="24"/>
        </w:rPr>
        <w:t>и</w:t>
      </w:r>
      <w:r w:rsidRPr="004B016E">
        <w:rPr>
          <w:rFonts w:ascii="Times New Roman" w:hAnsi="Times New Roman" w:cs="Times New Roman"/>
          <w:sz w:val="24"/>
          <w:szCs w:val="24"/>
        </w:rPr>
        <w:t>вания взаимоотношений с потребителем или увеличения рыночной доли. После того как отнош</w:t>
      </w:r>
      <w:r w:rsidRPr="004B016E">
        <w:rPr>
          <w:rFonts w:ascii="Times New Roman" w:hAnsi="Times New Roman" w:cs="Times New Roman"/>
          <w:sz w:val="24"/>
          <w:szCs w:val="24"/>
        </w:rPr>
        <w:t>е</w:t>
      </w:r>
      <w:r w:rsidRPr="004B016E">
        <w:rPr>
          <w:rFonts w:ascii="Times New Roman" w:hAnsi="Times New Roman" w:cs="Times New Roman"/>
          <w:sz w:val="24"/>
          <w:szCs w:val="24"/>
        </w:rPr>
        <w:t>ния были установлены, банк мог предлагать более выгодные для него услуги. Примерно так же супермаркеты могут субсидировать цену хлеба в надежде заманить потребителей к более рент</w:t>
      </w:r>
      <w:r w:rsidRPr="004B016E">
        <w:rPr>
          <w:rFonts w:ascii="Times New Roman" w:hAnsi="Times New Roman" w:cs="Times New Roman"/>
          <w:sz w:val="24"/>
          <w:szCs w:val="24"/>
        </w:rPr>
        <w:t>а</w:t>
      </w:r>
      <w:r w:rsidRPr="004B016E">
        <w:rPr>
          <w:rFonts w:ascii="Times New Roman" w:hAnsi="Times New Roman" w:cs="Times New Roman"/>
          <w:sz w:val="24"/>
          <w:szCs w:val="24"/>
        </w:rPr>
        <w:t>бельным продуктовым линиям. Однако банки могут легко списать субсидию на убыточного лид</w:t>
      </w:r>
      <w:r w:rsidRPr="004B016E">
        <w:rPr>
          <w:rFonts w:ascii="Times New Roman" w:hAnsi="Times New Roman" w:cs="Times New Roman"/>
          <w:sz w:val="24"/>
          <w:szCs w:val="24"/>
        </w:rPr>
        <w:t>е</w:t>
      </w:r>
      <w:r w:rsidRPr="004B016E">
        <w:rPr>
          <w:rFonts w:ascii="Times New Roman" w:hAnsi="Times New Roman" w:cs="Times New Roman"/>
          <w:sz w:val="24"/>
          <w:szCs w:val="24"/>
        </w:rPr>
        <w:t>ра, а супермаркеты – нет.</w:t>
      </w:r>
    </w:p>
    <w:p w:rsidR="00BD5C94" w:rsidRPr="004B016E" w:rsidRDefault="00BD5C94" w:rsidP="00FA5A22">
      <w:pPr>
        <w:pStyle w:val="Vrezkatext"/>
        <w:keepNext/>
        <w:spacing w:before="0" w:after="0"/>
        <w:ind w:firstLine="567"/>
        <w:rPr>
          <w:rFonts w:ascii="Times New Roman" w:hAnsi="Times New Roman" w:cs="Times New Roman"/>
          <w:sz w:val="24"/>
          <w:szCs w:val="24"/>
        </w:rPr>
      </w:pPr>
      <w:r w:rsidRPr="004B016E">
        <w:rPr>
          <w:rFonts w:ascii="Times New Roman" w:hAnsi="Times New Roman" w:cs="Times New Roman"/>
          <w:sz w:val="24"/>
          <w:szCs w:val="24"/>
        </w:rPr>
        <w:t>Поэтому супермаркеты используют эту стратегию в ограниченных масштабах, тогда как банки будут предоставлять рискованные кредиты до тех пор, пока могут показывать бухгалте</w:t>
      </w:r>
      <w:r w:rsidRPr="004B016E">
        <w:rPr>
          <w:rFonts w:ascii="Times New Roman" w:hAnsi="Times New Roman" w:cs="Times New Roman"/>
          <w:sz w:val="24"/>
          <w:szCs w:val="24"/>
        </w:rPr>
        <w:t>р</w:t>
      </w:r>
      <w:r w:rsidRPr="004B016E">
        <w:rPr>
          <w:rFonts w:ascii="Times New Roman" w:hAnsi="Times New Roman" w:cs="Times New Roman"/>
          <w:sz w:val="24"/>
          <w:szCs w:val="24"/>
        </w:rPr>
        <w:t>скую прибыль. Почти 20 лет международные банки, жаждущие больших бонусов, использовали этот изъян. Представим, что в последующие три года процентные ставки ожидаются на уровне 4%, 5% и 6% соответственно. Банк, занявший €1</w:t>
      </w:r>
      <w:r w:rsidRPr="004B016E">
        <w:rPr>
          <w:rFonts w:ascii="Times New Roman" w:hAnsi="Times New Roman" w:cs="Times New Roman"/>
          <w:sz w:val="24"/>
          <w:szCs w:val="24"/>
          <w:lang w:val="en-US"/>
        </w:rPr>
        <w:t> </w:t>
      </w:r>
      <w:r w:rsidRPr="004B016E">
        <w:rPr>
          <w:rFonts w:ascii="Times New Roman" w:hAnsi="Times New Roman" w:cs="Times New Roman"/>
          <w:sz w:val="24"/>
          <w:szCs w:val="24"/>
        </w:rPr>
        <w:t>000</w:t>
      </w:r>
      <w:r w:rsidRPr="004B016E">
        <w:rPr>
          <w:rFonts w:ascii="Times New Roman" w:hAnsi="Times New Roman" w:cs="Times New Roman"/>
          <w:sz w:val="24"/>
          <w:szCs w:val="24"/>
          <w:lang w:val="en-US"/>
        </w:rPr>
        <w:t> </w:t>
      </w:r>
      <w:r w:rsidRPr="004B016E">
        <w:rPr>
          <w:rFonts w:ascii="Times New Roman" w:hAnsi="Times New Roman" w:cs="Times New Roman"/>
          <w:sz w:val="24"/>
          <w:szCs w:val="24"/>
        </w:rPr>
        <w:t>000, должен будет выплатить в качестве пр</w:t>
      </w:r>
      <w:r w:rsidRPr="004B016E">
        <w:rPr>
          <w:rFonts w:ascii="Times New Roman" w:hAnsi="Times New Roman" w:cs="Times New Roman"/>
          <w:sz w:val="24"/>
          <w:szCs w:val="24"/>
        </w:rPr>
        <w:t>о</w:t>
      </w:r>
      <w:r w:rsidRPr="004B016E">
        <w:rPr>
          <w:rFonts w:ascii="Times New Roman" w:hAnsi="Times New Roman" w:cs="Times New Roman"/>
          <w:sz w:val="24"/>
          <w:szCs w:val="24"/>
        </w:rPr>
        <w:t>центов €150 000</w:t>
      </w:r>
      <w:r w:rsidRPr="004B016E">
        <w:rPr>
          <w:rFonts w:ascii="Times New Roman" w:hAnsi="Times New Roman" w:cs="Times New Roman"/>
          <w:sz w:val="24"/>
          <w:szCs w:val="24"/>
          <w:lang w:val="en-US"/>
        </w:rPr>
        <w:t> </w:t>
      </w:r>
      <w:r w:rsidRPr="004B016E">
        <w:rPr>
          <w:rFonts w:ascii="Times New Roman" w:hAnsi="Times New Roman" w:cs="Times New Roman"/>
          <w:sz w:val="24"/>
          <w:szCs w:val="24"/>
        </w:rPr>
        <w:t>за этот период. Если банк использовал полученные деньги для покупки облиг</w:t>
      </w:r>
      <w:r w:rsidRPr="004B016E">
        <w:rPr>
          <w:rFonts w:ascii="Times New Roman" w:hAnsi="Times New Roman" w:cs="Times New Roman"/>
          <w:sz w:val="24"/>
          <w:szCs w:val="24"/>
        </w:rPr>
        <w:t>а</w:t>
      </w:r>
      <w:r w:rsidRPr="004B016E">
        <w:rPr>
          <w:rFonts w:ascii="Times New Roman" w:hAnsi="Times New Roman" w:cs="Times New Roman"/>
          <w:sz w:val="24"/>
          <w:szCs w:val="24"/>
        </w:rPr>
        <w:t>ций, доходы по которым выплачиваются в размере 4,6% годовых, он получит общий доход от вл</w:t>
      </w:r>
      <w:r w:rsidRPr="004B016E">
        <w:rPr>
          <w:rFonts w:ascii="Times New Roman" w:hAnsi="Times New Roman" w:cs="Times New Roman"/>
          <w:sz w:val="24"/>
          <w:szCs w:val="24"/>
        </w:rPr>
        <w:t>а</w:t>
      </w:r>
      <w:r w:rsidRPr="004B016E">
        <w:rPr>
          <w:rFonts w:ascii="Times New Roman" w:hAnsi="Times New Roman" w:cs="Times New Roman"/>
          <w:sz w:val="24"/>
          <w:szCs w:val="24"/>
        </w:rPr>
        <w:lastRenderedPageBreak/>
        <w:t>дения облигациями всего €138</w:t>
      </w:r>
      <w:r w:rsidRPr="004B016E">
        <w:rPr>
          <w:rFonts w:ascii="Times New Roman" w:hAnsi="Times New Roman" w:cs="Times New Roman"/>
          <w:sz w:val="24"/>
          <w:szCs w:val="24"/>
          <w:lang w:val="en-US"/>
        </w:rPr>
        <w:t> </w:t>
      </w:r>
      <w:r w:rsidRPr="004B016E">
        <w:rPr>
          <w:rFonts w:ascii="Times New Roman" w:hAnsi="Times New Roman" w:cs="Times New Roman"/>
          <w:sz w:val="24"/>
          <w:szCs w:val="24"/>
        </w:rPr>
        <w:t>000. Убыток составит €12</w:t>
      </w:r>
      <w:r w:rsidRPr="004B016E">
        <w:rPr>
          <w:rFonts w:ascii="Times New Roman" w:hAnsi="Times New Roman" w:cs="Times New Roman"/>
          <w:sz w:val="24"/>
          <w:szCs w:val="24"/>
          <w:lang w:val="en-US"/>
        </w:rPr>
        <w:t> </w:t>
      </w:r>
      <w:r w:rsidRPr="004B016E">
        <w:rPr>
          <w:rFonts w:ascii="Times New Roman" w:hAnsi="Times New Roman" w:cs="Times New Roman"/>
          <w:sz w:val="24"/>
          <w:szCs w:val="24"/>
        </w:rPr>
        <w:t>000, что делает облигации непривлек</w:t>
      </w:r>
      <w:r w:rsidRPr="004B016E">
        <w:rPr>
          <w:rFonts w:ascii="Times New Roman" w:hAnsi="Times New Roman" w:cs="Times New Roman"/>
          <w:sz w:val="24"/>
          <w:szCs w:val="24"/>
        </w:rPr>
        <w:t>а</w:t>
      </w:r>
      <w:r w:rsidRPr="004B016E">
        <w:rPr>
          <w:rFonts w:ascii="Times New Roman" w:hAnsi="Times New Roman" w:cs="Times New Roman"/>
          <w:sz w:val="24"/>
          <w:szCs w:val="24"/>
        </w:rPr>
        <w:t>тельными для акционеров банка.</w:t>
      </w:r>
    </w:p>
    <w:p w:rsidR="00BD5C94" w:rsidRPr="004B016E" w:rsidRDefault="00BD5C94" w:rsidP="00FA5A22">
      <w:pPr>
        <w:pStyle w:val="Vrezkatext"/>
        <w:keepNext/>
        <w:spacing w:before="0" w:after="0"/>
        <w:ind w:firstLine="567"/>
        <w:rPr>
          <w:rFonts w:ascii="Times New Roman" w:hAnsi="Times New Roman" w:cs="Times New Roman"/>
          <w:sz w:val="24"/>
          <w:szCs w:val="24"/>
        </w:rPr>
      </w:pPr>
      <w:r w:rsidRPr="004B016E">
        <w:rPr>
          <w:rFonts w:ascii="Times New Roman" w:hAnsi="Times New Roman" w:cs="Times New Roman"/>
          <w:sz w:val="24"/>
          <w:szCs w:val="24"/>
        </w:rPr>
        <w:t>Несмотря на это, в год покупки облигаций банк может отразить бухгалтерскую прибыль в</w:t>
      </w:r>
      <w:r w:rsidRPr="004B016E">
        <w:rPr>
          <w:rFonts w:ascii="Times New Roman" w:hAnsi="Times New Roman" w:cs="Times New Roman"/>
          <w:sz w:val="24"/>
          <w:szCs w:val="24"/>
        </w:rPr>
        <w:t>е</w:t>
      </w:r>
      <w:r w:rsidRPr="004B016E">
        <w:rPr>
          <w:rFonts w:ascii="Times New Roman" w:hAnsi="Times New Roman" w:cs="Times New Roman"/>
          <w:sz w:val="24"/>
          <w:szCs w:val="24"/>
        </w:rPr>
        <w:t>личиной €6</w:t>
      </w:r>
      <w:r w:rsidRPr="004B016E">
        <w:rPr>
          <w:rFonts w:ascii="Times New Roman" w:hAnsi="Times New Roman" w:cs="Times New Roman"/>
          <w:sz w:val="24"/>
          <w:szCs w:val="24"/>
          <w:lang w:val="en-US"/>
        </w:rPr>
        <w:t> </w:t>
      </w:r>
      <w:r w:rsidRPr="004B016E">
        <w:rPr>
          <w:rFonts w:ascii="Times New Roman" w:hAnsi="Times New Roman" w:cs="Times New Roman"/>
          <w:sz w:val="24"/>
          <w:szCs w:val="24"/>
        </w:rPr>
        <w:t>000</w:t>
      </w:r>
      <w:r w:rsidRPr="004B016E">
        <w:rPr>
          <w:rFonts w:ascii="Times New Roman" w:hAnsi="Times New Roman" w:cs="Times New Roman"/>
          <w:sz w:val="24"/>
          <w:szCs w:val="24"/>
          <w:lang w:val="en-US"/>
        </w:rPr>
        <w:t> </w:t>
      </w:r>
      <w:r w:rsidRPr="004B016E">
        <w:rPr>
          <w:rFonts w:ascii="Times New Roman" w:hAnsi="Times New Roman" w:cs="Times New Roman"/>
          <w:sz w:val="24"/>
          <w:szCs w:val="24"/>
        </w:rPr>
        <w:t>за счет разницы между ставками в 4,6% и 4%. Бонусы часто основаны именно на бухгалтерской прибыли, то есть что банкир получает вознаграждение за уничтожение капитала акционеров. Структурирующие продукт люди получают миллионы, используя такую лазейку в бухгалтерском учете. Они разрабатывают смертоносные, структурированные кредитные проду</w:t>
      </w:r>
      <w:r w:rsidRPr="004B016E">
        <w:rPr>
          <w:rFonts w:ascii="Times New Roman" w:hAnsi="Times New Roman" w:cs="Times New Roman"/>
          <w:sz w:val="24"/>
          <w:szCs w:val="24"/>
        </w:rPr>
        <w:t>к</w:t>
      </w:r>
      <w:r w:rsidRPr="004B016E">
        <w:rPr>
          <w:rFonts w:ascii="Times New Roman" w:hAnsi="Times New Roman" w:cs="Times New Roman"/>
          <w:sz w:val="24"/>
          <w:szCs w:val="24"/>
        </w:rPr>
        <w:t>ты, такие как «обратное обязательство с плавающей ставкой» (</w:t>
      </w:r>
      <w:proofErr w:type="spellStart"/>
      <w:r w:rsidRPr="004B016E">
        <w:rPr>
          <w:rFonts w:ascii="Times New Roman" w:hAnsi="Times New Roman" w:cs="Times New Roman"/>
          <w:sz w:val="24"/>
          <w:szCs w:val="24"/>
        </w:rPr>
        <w:t>inverse</w:t>
      </w:r>
      <w:proofErr w:type="spellEnd"/>
      <w:r w:rsidRPr="004B016E">
        <w:rPr>
          <w:rFonts w:ascii="Times New Roman" w:hAnsi="Times New Roman" w:cs="Times New Roman"/>
          <w:sz w:val="24"/>
          <w:szCs w:val="24"/>
        </w:rPr>
        <w:t xml:space="preserve"> </w:t>
      </w:r>
      <w:proofErr w:type="spellStart"/>
      <w:r w:rsidRPr="004B016E">
        <w:rPr>
          <w:rFonts w:ascii="Times New Roman" w:hAnsi="Times New Roman" w:cs="Times New Roman"/>
          <w:sz w:val="24"/>
          <w:szCs w:val="24"/>
        </w:rPr>
        <w:t>floater</w:t>
      </w:r>
      <w:proofErr w:type="spellEnd"/>
      <w:r w:rsidRPr="004B016E">
        <w:rPr>
          <w:rFonts w:ascii="Times New Roman" w:hAnsi="Times New Roman" w:cs="Times New Roman"/>
          <w:sz w:val="24"/>
          <w:szCs w:val="24"/>
        </w:rPr>
        <w:t>).</w:t>
      </w:r>
      <w:r w:rsidRPr="004B016E">
        <w:rPr>
          <w:rStyle w:val="a5"/>
          <w:rFonts w:ascii="Times New Roman" w:hAnsi="Times New Roman" w:cs="Times New Roman"/>
          <w:sz w:val="24"/>
          <w:szCs w:val="24"/>
        </w:rPr>
        <w:footnoteReference w:id="2"/>
      </w:r>
      <w:r w:rsidRPr="004B016E">
        <w:rPr>
          <w:rFonts w:ascii="Times New Roman" w:hAnsi="Times New Roman" w:cs="Times New Roman"/>
          <w:sz w:val="24"/>
          <w:szCs w:val="24"/>
        </w:rPr>
        <w:t xml:space="preserve"> Возьмем, для у</w:t>
      </w:r>
      <w:r w:rsidRPr="004B016E">
        <w:rPr>
          <w:rFonts w:ascii="Times New Roman" w:hAnsi="Times New Roman" w:cs="Times New Roman"/>
          <w:sz w:val="24"/>
          <w:szCs w:val="24"/>
        </w:rPr>
        <w:t>п</w:t>
      </w:r>
      <w:r w:rsidRPr="004B016E">
        <w:rPr>
          <w:rFonts w:ascii="Times New Roman" w:hAnsi="Times New Roman" w:cs="Times New Roman"/>
          <w:sz w:val="24"/>
          <w:szCs w:val="24"/>
        </w:rPr>
        <w:t xml:space="preserve">рощения, </w:t>
      </w:r>
      <w:proofErr w:type="spellStart"/>
      <w:r w:rsidRPr="004B016E">
        <w:rPr>
          <w:rFonts w:ascii="Times New Roman" w:hAnsi="Times New Roman" w:cs="Times New Roman"/>
          <w:sz w:val="24"/>
          <w:szCs w:val="24"/>
        </w:rPr>
        <w:t>ливеридж</w:t>
      </w:r>
      <w:proofErr w:type="spellEnd"/>
      <w:r w:rsidRPr="004B016E">
        <w:rPr>
          <w:rFonts w:ascii="Times New Roman" w:hAnsi="Times New Roman" w:cs="Times New Roman"/>
          <w:sz w:val="24"/>
          <w:szCs w:val="24"/>
        </w:rPr>
        <w:t xml:space="preserve"> на уровне 10; при нем бухгалтерская прибыль подскочит с €6</w:t>
      </w:r>
      <w:r w:rsidRPr="004B016E">
        <w:rPr>
          <w:rFonts w:ascii="Times New Roman" w:hAnsi="Times New Roman" w:cs="Times New Roman"/>
          <w:sz w:val="24"/>
          <w:szCs w:val="24"/>
          <w:lang w:val="en-US"/>
        </w:rPr>
        <w:t> </w:t>
      </w:r>
      <w:r w:rsidRPr="004B016E">
        <w:rPr>
          <w:rFonts w:ascii="Times New Roman" w:hAnsi="Times New Roman" w:cs="Times New Roman"/>
          <w:sz w:val="24"/>
          <w:szCs w:val="24"/>
        </w:rPr>
        <w:t>000</w:t>
      </w:r>
      <w:r w:rsidRPr="004B016E">
        <w:rPr>
          <w:rFonts w:ascii="Times New Roman" w:hAnsi="Times New Roman" w:cs="Times New Roman"/>
          <w:sz w:val="24"/>
          <w:szCs w:val="24"/>
          <w:lang w:val="en-US"/>
        </w:rPr>
        <w:t> </w:t>
      </w:r>
      <w:r w:rsidRPr="004B016E">
        <w:rPr>
          <w:rFonts w:ascii="Times New Roman" w:hAnsi="Times New Roman" w:cs="Times New Roman"/>
          <w:sz w:val="24"/>
          <w:szCs w:val="24"/>
        </w:rPr>
        <w:t>до €60</w:t>
      </w:r>
      <w:r w:rsidRPr="004B016E">
        <w:rPr>
          <w:rFonts w:ascii="Times New Roman" w:hAnsi="Times New Roman" w:cs="Times New Roman"/>
          <w:sz w:val="24"/>
          <w:szCs w:val="24"/>
          <w:lang w:val="en-US"/>
        </w:rPr>
        <w:t> </w:t>
      </w:r>
      <w:r w:rsidRPr="004B016E">
        <w:rPr>
          <w:rFonts w:ascii="Times New Roman" w:hAnsi="Times New Roman" w:cs="Times New Roman"/>
          <w:sz w:val="24"/>
          <w:szCs w:val="24"/>
        </w:rPr>
        <w:t>000, но потери акционеров возрастут до</w:t>
      </w:r>
      <w:r w:rsidRPr="004B016E">
        <w:rPr>
          <w:rFonts w:ascii="Times New Roman" w:hAnsi="Times New Roman" w:cs="Times New Roman"/>
          <w:sz w:val="24"/>
          <w:szCs w:val="24"/>
          <w:lang w:val="en-US"/>
        </w:rPr>
        <w:t> </w:t>
      </w:r>
      <w:r w:rsidRPr="004B016E">
        <w:rPr>
          <w:rFonts w:ascii="Times New Roman" w:hAnsi="Times New Roman" w:cs="Times New Roman"/>
          <w:sz w:val="24"/>
          <w:szCs w:val="24"/>
        </w:rPr>
        <w:t>€120</w:t>
      </w:r>
      <w:r w:rsidRPr="004B016E">
        <w:rPr>
          <w:rFonts w:ascii="Times New Roman" w:hAnsi="Times New Roman" w:cs="Times New Roman"/>
          <w:sz w:val="24"/>
          <w:szCs w:val="24"/>
          <w:lang w:val="en-US"/>
        </w:rPr>
        <w:t> </w:t>
      </w:r>
      <w:r w:rsidRPr="004B016E">
        <w:rPr>
          <w:rFonts w:ascii="Times New Roman" w:hAnsi="Times New Roman" w:cs="Times New Roman"/>
          <w:sz w:val="24"/>
          <w:szCs w:val="24"/>
        </w:rPr>
        <w:t>000.</w:t>
      </w:r>
    </w:p>
    <w:p w:rsidR="00BD5C94" w:rsidRPr="004B016E" w:rsidRDefault="00BD5C94" w:rsidP="00FA5A22">
      <w:pPr>
        <w:pStyle w:val="Vrezkatext"/>
        <w:keepNext/>
        <w:spacing w:before="0" w:after="0"/>
        <w:ind w:firstLine="567"/>
        <w:rPr>
          <w:rFonts w:ascii="Times New Roman" w:hAnsi="Times New Roman" w:cs="Times New Roman"/>
          <w:sz w:val="24"/>
          <w:szCs w:val="24"/>
        </w:rPr>
      </w:pPr>
      <w:r w:rsidRPr="004B016E">
        <w:rPr>
          <w:rFonts w:ascii="Times New Roman" w:hAnsi="Times New Roman" w:cs="Times New Roman"/>
          <w:sz w:val="24"/>
          <w:szCs w:val="24"/>
        </w:rPr>
        <w:t>Продавцы «доходных продуктов» усвоили урок выгодности таких сделок. Многие банкиры стали готовы переплачивать  за рискованные структурированные продукты до тех пор, пока могли показывать бухгалтерскую прибыль и обеспечивать тем самым выплату себе бонусов. Новые пр</w:t>
      </w:r>
      <w:r w:rsidRPr="004B016E">
        <w:rPr>
          <w:rFonts w:ascii="Times New Roman" w:hAnsi="Times New Roman" w:cs="Times New Roman"/>
          <w:sz w:val="24"/>
          <w:szCs w:val="24"/>
        </w:rPr>
        <w:t>а</w:t>
      </w:r>
      <w:r w:rsidRPr="004B016E">
        <w:rPr>
          <w:rFonts w:ascii="Times New Roman" w:hAnsi="Times New Roman" w:cs="Times New Roman"/>
          <w:sz w:val="24"/>
          <w:szCs w:val="24"/>
        </w:rPr>
        <w:t xml:space="preserve">вила бухгалтерского учета </w:t>
      </w:r>
      <w:proofErr w:type="gramStart"/>
      <w:r w:rsidRPr="004B016E">
        <w:rPr>
          <w:rFonts w:ascii="Times New Roman" w:hAnsi="Times New Roman" w:cs="Times New Roman"/>
          <w:sz w:val="24"/>
          <w:szCs w:val="24"/>
        </w:rPr>
        <w:t>устранили</w:t>
      </w:r>
      <w:proofErr w:type="gramEnd"/>
      <w:r w:rsidRPr="004B016E">
        <w:rPr>
          <w:rFonts w:ascii="Times New Roman" w:hAnsi="Times New Roman" w:cs="Times New Roman"/>
          <w:sz w:val="24"/>
          <w:szCs w:val="24"/>
        </w:rPr>
        <w:t xml:space="preserve"> в конце концов «темные» «обратные обязательства с пл</w:t>
      </w:r>
      <w:r w:rsidRPr="004B016E">
        <w:rPr>
          <w:rFonts w:ascii="Times New Roman" w:hAnsi="Times New Roman" w:cs="Times New Roman"/>
          <w:sz w:val="24"/>
          <w:szCs w:val="24"/>
        </w:rPr>
        <w:t>а</w:t>
      </w:r>
      <w:r w:rsidRPr="004B016E">
        <w:rPr>
          <w:rFonts w:ascii="Times New Roman" w:hAnsi="Times New Roman" w:cs="Times New Roman"/>
          <w:sz w:val="24"/>
          <w:szCs w:val="24"/>
        </w:rPr>
        <w:t>вающей ставкой», но, подобно большинству плохо разработанных правил, создали даже еще б</w:t>
      </w:r>
      <w:r w:rsidRPr="004B016E">
        <w:rPr>
          <w:rFonts w:ascii="Times New Roman" w:hAnsi="Times New Roman" w:cs="Times New Roman"/>
          <w:i/>
          <w:sz w:val="24"/>
          <w:szCs w:val="24"/>
        </w:rPr>
        <w:t>о</w:t>
      </w:r>
      <w:r w:rsidRPr="004B016E">
        <w:rPr>
          <w:rFonts w:ascii="Times New Roman" w:hAnsi="Times New Roman" w:cs="Times New Roman"/>
          <w:sz w:val="24"/>
          <w:szCs w:val="24"/>
        </w:rPr>
        <w:t>льшие проблемы. Как только продавцы «доходных продуктов» нашли банкиров, готовых ра</w:t>
      </w:r>
      <w:r w:rsidRPr="004B016E">
        <w:rPr>
          <w:rFonts w:ascii="Times New Roman" w:hAnsi="Times New Roman" w:cs="Times New Roman"/>
          <w:sz w:val="24"/>
          <w:szCs w:val="24"/>
        </w:rPr>
        <w:t>з</w:t>
      </w:r>
      <w:r w:rsidRPr="004B016E">
        <w:rPr>
          <w:rFonts w:ascii="Times New Roman" w:hAnsi="Times New Roman" w:cs="Times New Roman"/>
          <w:sz w:val="24"/>
          <w:szCs w:val="24"/>
        </w:rPr>
        <w:t xml:space="preserve">рушать капитал акционеров, если смогут при этом получать бонусы, они разработали сложные, смертоносные </w:t>
      </w:r>
      <w:proofErr w:type="spellStart"/>
      <w:r w:rsidRPr="004B016E">
        <w:rPr>
          <w:rFonts w:ascii="Times New Roman" w:hAnsi="Times New Roman" w:cs="Times New Roman"/>
          <w:sz w:val="24"/>
          <w:szCs w:val="24"/>
        </w:rPr>
        <w:t>секьюритизированные</w:t>
      </w:r>
      <w:proofErr w:type="spellEnd"/>
      <w:r w:rsidRPr="004B016E">
        <w:rPr>
          <w:rFonts w:ascii="Times New Roman" w:hAnsi="Times New Roman" w:cs="Times New Roman"/>
          <w:sz w:val="24"/>
          <w:szCs w:val="24"/>
        </w:rPr>
        <w:t xml:space="preserve"> портфели, известные теперь под названием  токсичных структурированных кредитных продуктов. Эти продукты обеспечивают высокую отдачу и, след</w:t>
      </w:r>
      <w:r w:rsidRPr="004B016E">
        <w:rPr>
          <w:rFonts w:ascii="Times New Roman" w:hAnsi="Times New Roman" w:cs="Times New Roman"/>
          <w:sz w:val="24"/>
          <w:szCs w:val="24"/>
        </w:rPr>
        <w:t>о</w:t>
      </w:r>
      <w:r w:rsidRPr="004B016E">
        <w:rPr>
          <w:rFonts w:ascii="Times New Roman" w:hAnsi="Times New Roman" w:cs="Times New Roman"/>
          <w:sz w:val="24"/>
          <w:szCs w:val="24"/>
        </w:rPr>
        <w:t>вательно, высокие первоначальные бухгалтерские прибыли.</w:t>
      </w:r>
    </w:p>
    <w:p w:rsidR="00BD5C94" w:rsidRPr="004B016E" w:rsidRDefault="00BD5C94" w:rsidP="00FA5A22">
      <w:pPr>
        <w:pStyle w:val="Vrezkatext"/>
        <w:keepNext/>
        <w:spacing w:before="0" w:after="0"/>
        <w:ind w:firstLine="567"/>
        <w:rPr>
          <w:rFonts w:ascii="Times New Roman" w:hAnsi="Times New Roman" w:cs="Times New Roman"/>
          <w:sz w:val="24"/>
          <w:szCs w:val="24"/>
        </w:rPr>
      </w:pPr>
      <w:r w:rsidRPr="004B016E">
        <w:rPr>
          <w:rFonts w:ascii="Times New Roman" w:hAnsi="Times New Roman" w:cs="Times New Roman"/>
          <w:sz w:val="24"/>
          <w:szCs w:val="24"/>
        </w:rPr>
        <w:t>К тому же их было чрезвычайно сложно оценивать. Бухгалтерские правила для таких сло</w:t>
      </w:r>
      <w:r w:rsidRPr="004B016E">
        <w:rPr>
          <w:rFonts w:ascii="Times New Roman" w:hAnsi="Times New Roman" w:cs="Times New Roman"/>
          <w:sz w:val="24"/>
          <w:szCs w:val="24"/>
        </w:rPr>
        <w:t>ж</w:t>
      </w:r>
      <w:r w:rsidRPr="004B016E">
        <w:rPr>
          <w:rFonts w:ascii="Times New Roman" w:hAnsi="Times New Roman" w:cs="Times New Roman"/>
          <w:sz w:val="24"/>
          <w:szCs w:val="24"/>
        </w:rPr>
        <w:t>ных продуктов жестко не регламентированы, что создает серьезные пробелы. Банкиры как будто не очень внимательно смотрят на то, что им продают, и продавец «упаковывает» тысячи низкок</w:t>
      </w:r>
      <w:r w:rsidRPr="004B016E">
        <w:rPr>
          <w:rFonts w:ascii="Times New Roman" w:hAnsi="Times New Roman" w:cs="Times New Roman"/>
          <w:sz w:val="24"/>
          <w:szCs w:val="24"/>
        </w:rPr>
        <w:t>а</w:t>
      </w:r>
      <w:r w:rsidRPr="004B016E">
        <w:rPr>
          <w:rFonts w:ascii="Times New Roman" w:hAnsi="Times New Roman" w:cs="Times New Roman"/>
          <w:sz w:val="24"/>
          <w:szCs w:val="24"/>
        </w:rPr>
        <w:t>чественных, то есть сомнительных, кредитов в эти переоцененные структурные продукты и «с</w:t>
      </w:r>
      <w:r w:rsidRPr="004B016E">
        <w:rPr>
          <w:rFonts w:ascii="Times New Roman" w:hAnsi="Times New Roman" w:cs="Times New Roman"/>
          <w:sz w:val="24"/>
          <w:szCs w:val="24"/>
        </w:rPr>
        <w:t>о</w:t>
      </w:r>
      <w:r w:rsidRPr="004B016E">
        <w:rPr>
          <w:rFonts w:ascii="Times New Roman" w:hAnsi="Times New Roman" w:cs="Times New Roman"/>
          <w:sz w:val="24"/>
          <w:szCs w:val="24"/>
        </w:rPr>
        <w:t>скакивает с лезвия». Примерно так же ирландские банки «выстраивались в очередь» для приобр</w:t>
      </w:r>
      <w:r w:rsidRPr="004B016E">
        <w:rPr>
          <w:rFonts w:ascii="Times New Roman" w:hAnsi="Times New Roman" w:cs="Times New Roman"/>
          <w:sz w:val="24"/>
          <w:szCs w:val="24"/>
        </w:rPr>
        <w:t>е</w:t>
      </w:r>
      <w:r w:rsidRPr="004B016E">
        <w:rPr>
          <w:rFonts w:ascii="Times New Roman" w:hAnsi="Times New Roman" w:cs="Times New Roman"/>
          <w:sz w:val="24"/>
          <w:szCs w:val="24"/>
        </w:rPr>
        <w:t xml:space="preserve">тения сомнительных долговых обязательств у </w:t>
      </w:r>
      <w:proofErr w:type="spellStart"/>
      <w:r w:rsidRPr="004B016E">
        <w:rPr>
          <w:rFonts w:ascii="Times New Roman" w:hAnsi="Times New Roman" w:cs="Times New Roman"/>
          <w:sz w:val="24"/>
          <w:szCs w:val="24"/>
        </w:rPr>
        <w:t>дивелоперов</w:t>
      </w:r>
      <w:proofErr w:type="spellEnd"/>
      <w:r w:rsidRPr="004B016E">
        <w:rPr>
          <w:rFonts w:ascii="Times New Roman" w:hAnsi="Times New Roman" w:cs="Times New Roman"/>
          <w:sz w:val="24"/>
          <w:szCs w:val="24"/>
        </w:rPr>
        <w:t xml:space="preserve"> недвижимости, несмотря на то, что эти обязательства были серьезно переоценены.</w:t>
      </w:r>
    </w:p>
    <w:p w:rsidR="00BD5C94" w:rsidRPr="004B016E" w:rsidRDefault="00BD5C94" w:rsidP="00FA5A22">
      <w:pPr>
        <w:pStyle w:val="Vrezkatext"/>
        <w:keepNext/>
        <w:spacing w:before="0" w:after="0"/>
        <w:ind w:firstLine="567"/>
        <w:rPr>
          <w:rFonts w:ascii="Times New Roman" w:hAnsi="Times New Roman" w:cs="Times New Roman"/>
          <w:sz w:val="24"/>
          <w:szCs w:val="24"/>
        </w:rPr>
      </w:pPr>
      <w:r w:rsidRPr="004B016E">
        <w:rPr>
          <w:rFonts w:ascii="Times New Roman" w:hAnsi="Times New Roman" w:cs="Times New Roman"/>
          <w:sz w:val="24"/>
          <w:szCs w:val="24"/>
        </w:rPr>
        <w:t xml:space="preserve">Ирландские банки предлагали дешевые кредиты </w:t>
      </w:r>
      <w:proofErr w:type="spellStart"/>
      <w:r w:rsidRPr="004B016E">
        <w:rPr>
          <w:rFonts w:ascii="Times New Roman" w:hAnsi="Times New Roman" w:cs="Times New Roman"/>
          <w:sz w:val="24"/>
          <w:szCs w:val="24"/>
        </w:rPr>
        <w:t>дивелоперам</w:t>
      </w:r>
      <w:proofErr w:type="spellEnd"/>
      <w:r w:rsidRPr="004B016E">
        <w:rPr>
          <w:rFonts w:ascii="Times New Roman" w:hAnsi="Times New Roman" w:cs="Times New Roman"/>
          <w:sz w:val="24"/>
          <w:szCs w:val="24"/>
        </w:rPr>
        <w:t>, зная, что они смогут показать бухгалтерскую прибыль, но скрыть потери капитала.</w:t>
      </w:r>
    </w:p>
    <w:p w:rsidR="00BD5C94" w:rsidRPr="004B016E" w:rsidRDefault="00BD5C94" w:rsidP="00FA5A22">
      <w:pPr>
        <w:pStyle w:val="Vrezkatext"/>
        <w:keepNext/>
        <w:rPr>
          <w:rFonts w:ascii="Times New Roman" w:hAnsi="Times New Roman" w:cs="Times New Roman"/>
          <w:sz w:val="24"/>
          <w:szCs w:val="24"/>
        </w:rPr>
      </w:pPr>
      <w:r w:rsidRPr="004B016E">
        <w:rPr>
          <w:rStyle w:val="kursiv"/>
          <w:rFonts w:ascii="Times New Roman" w:hAnsi="Times New Roman"/>
          <w:sz w:val="24"/>
          <w:szCs w:val="24"/>
        </w:rPr>
        <w:t>Источник:</w:t>
      </w:r>
      <w:r w:rsidRPr="004B016E">
        <w:rPr>
          <w:rFonts w:ascii="Times New Roman" w:hAnsi="Times New Roman" w:cs="Times New Roman"/>
          <w:sz w:val="24"/>
          <w:szCs w:val="24"/>
        </w:rPr>
        <w:t xml:space="preserve"> </w:t>
      </w:r>
      <w:hyperlink r:id="rId7" w:history="1">
        <w:r w:rsidRPr="004B016E">
          <w:rPr>
            <w:rStyle w:val="a6"/>
            <w:rFonts w:ascii="Times New Roman" w:hAnsi="Times New Roman" w:cs="Times New Roman"/>
            <w:sz w:val="24"/>
            <w:szCs w:val="24"/>
            <w:lang w:val="en-US"/>
          </w:rPr>
          <w:t>http</w:t>
        </w:r>
        <w:r w:rsidRPr="004B016E">
          <w:rPr>
            <w:rStyle w:val="a6"/>
            <w:rFonts w:ascii="Times New Roman" w:hAnsi="Times New Roman" w:cs="Times New Roman"/>
            <w:sz w:val="24"/>
            <w:szCs w:val="24"/>
          </w:rPr>
          <w:t>://</w:t>
        </w:r>
        <w:r w:rsidRPr="004B016E">
          <w:rPr>
            <w:rStyle w:val="a6"/>
            <w:rFonts w:ascii="Times New Roman" w:hAnsi="Times New Roman" w:cs="Times New Roman"/>
            <w:sz w:val="24"/>
            <w:szCs w:val="24"/>
            <w:lang w:val="en-US"/>
          </w:rPr>
          <w:t>www</w:t>
        </w:r>
        <w:r w:rsidRPr="004B016E">
          <w:rPr>
            <w:rStyle w:val="a6"/>
            <w:rFonts w:ascii="Times New Roman" w:hAnsi="Times New Roman" w:cs="Times New Roman"/>
            <w:sz w:val="24"/>
            <w:szCs w:val="24"/>
          </w:rPr>
          <w:t>.</w:t>
        </w:r>
        <w:proofErr w:type="spellStart"/>
        <w:r w:rsidRPr="004B016E">
          <w:rPr>
            <w:rStyle w:val="a6"/>
            <w:rFonts w:ascii="Times New Roman" w:hAnsi="Times New Roman" w:cs="Times New Roman"/>
            <w:sz w:val="24"/>
            <w:szCs w:val="24"/>
            <w:lang w:val="en-US"/>
          </w:rPr>
          <w:t>irishtimes</w:t>
        </w:r>
        <w:proofErr w:type="spellEnd"/>
        <w:r w:rsidRPr="004B016E">
          <w:rPr>
            <w:rStyle w:val="a6"/>
            <w:rFonts w:ascii="Times New Roman" w:hAnsi="Times New Roman" w:cs="Times New Roman"/>
            <w:sz w:val="24"/>
            <w:szCs w:val="24"/>
          </w:rPr>
          <w:t>.</w:t>
        </w:r>
        <w:r w:rsidRPr="004B016E">
          <w:rPr>
            <w:rStyle w:val="a6"/>
            <w:rFonts w:ascii="Times New Roman" w:hAnsi="Times New Roman" w:cs="Times New Roman"/>
            <w:sz w:val="24"/>
            <w:szCs w:val="24"/>
            <w:lang w:val="en-US"/>
          </w:rPr>
          <w:t>com</w:t>
        </w:r>
        <w:r w:rsidRPr="004B016E">
          <w:rPr>
            <w:rStyle w:val="a6"/>
            <w:rFonts w:ascii="Times New Roman" w:hAnsi="Times New Roman" w:cs="Times New Roman"/>
            <w:sz w:val="24"/>
            <w:szCs w:val="24"/>
          </w:rPr>
          <w:t>/</w:t>
        </w:r>
        <w:r w:rsidRPr="004B016E">
          <w:rPr>
            <w:rStyle w:val="a6"/>
            <w:rFonts w:ascii="Times New Roman" w:hAnsi="Times New Roman" w:cs="Times New Roman"/>
            <w:sz w:val="24"/>
            <w:szCs w:val="24"/>
            <w:lang w:val="en-US"/>
          </w:rPr>
          <w:t>newspaper</w:t>
        </w:r>
        <w:r w:rsidRPr="004B016E">
          <w:rPr>
            <w:rStyle w:val="a6"/>
            <w:rFonts w:ascii="Times New Roman" w:hAnsi="Times New Roman" w:cs="Times New Roman"/>
            <w:sz w:val="24"/>
            <w:szCs w:val="24"/>
          </w:rPr>
          <w:t>/</w:t>
        </w:r>
        <w:r w:rsidRPr="004B016E">
          <w:rPr>
            <w:rStyle w:val="a6"/>
            <w:rFonts w:ascii="Times New Roman" w:hAnsi="Times New Roman" w:cs="Times New Roman"/>
            <w:sz w:val="24"/>
            <w:szCs w:val="24"/>
            <w:lang w:val="en-US"/>
          </w:rPr>
          <w:t>opinion</w:t>
        </w:r>
        <w:r w:rsidRPr="004B016E">
          <w:rPr>
            <w:rStyle w:val="a6"/>
            <w:rFonts w:ascii="Times New Roman" w:hAnsi="Times New Roman" w:cs="Times New Roman"/>
            <w:sz w:val="24"/>
            <w:szCs w:val="24"/>
          </w:rPr>
          <w:t>/2010/0211/1224264198292.</w:t>
        </w:r>
        <w:r w:rsidRPr="004B016E">
          <w:rPr>
            <w:rStyle w:val="a6"/>
            <w:rFonts w:ascii="Times New Roman" w:hAnsi="Times New Roman" w:cs="Times New Roman"/>
            <w:sz w:val="24"/>
            <w:szCs w:val="24"/>
            <w:lang w:val="en-US"/>
          </w:rPr>
          <w:t>html</w:t>
        </w:r>
      </w:hyperlink>
      <w:r w:rsidRPr="004B016E">
        <w:rPr>
          <w:rFonts w:ascii="Times New Roman" w:hAnsi="Times New Roman" w:cs="Times New Roman"/>
          <w:sz w:val="24"/>
          <w:szCs w:val="24"/>
        </w:rPr>
        <w:t>. Дата до</w:t>
      </w:r>
      <w:r w:rsidRPr="004B016E">
        <w:rPr>
          <w:rFonts w:ascii="Times New Roman" w:hAnsi="Times New Roman" w:cs="Times New Roman"/>
          <w:sz w:val="24"/>
          <w:szCs w:val="24"/>
        </w:rPr>
        <w:t>с</w:t>
      </w:r>
      <w:r w:rsidRPr="004B016E">
        <w:rPr>
          <w:rFonts w:ascii="Times New Roman" w:hAnsi="Times New Roman" w:cs="Times New Roman"/>
          <w:sz w:val="24"/>
          <w:szCs w:val="24"/>
        </w:rPr>
        <w:t>тупа 23 февраля 2010 г.</w:t>
      </w:r>
    </w:p>
    <w:p w:rsidR="00B94CC7" w:rsidRDefault="00B94CC7" w:rsidP="00FA5A22">
      <w:pPr>
        <w:pStyle w:val="31"/>
        <w:keepNext/>
        <w:spacing w:before="0"/>
        <w:ind w:firstLine="567"/>
        <w:jc w:val="both"/>
        <w:rPr>
          <w:rFonts w:ascii="Times New Roman" w:hAnsi="Times New Roman"/>
          <w:sz w:val="28"/>
          <w:szCs w:val="28"/>
        </w:rPr>
      </w:pPr>
    </w:p>
    <w:p w:rsidR="00FA5A22" w:rsidRDefault="00FA5A22" w:rsidP="00FA5A22">
      <w:pPr>
        <w:pStyle w:val="2"/>
        <w:rPr>
          <w:color w:val="auto"/>
          <w:sz w:val="52"/>
          <w:szCs w:val="52"/>
        </w:rPr>
      </w:pPr>
    </w:p>
    <w:p w:rsidR="00FA5A22" w:rsidRDefault="00FA5A22" w:rsidP="00FA5A22">
      <w:pPr>
        <w:pStyle w:val="2"/>
        <w:rPr>
          <w:color w:val="auto"/>
          <w:sz w:val="52"/>
          <w:szCs w:val="52"/>
        </w:rPr>
      </w:pPr>
    </w:p>
    <w:p w:rsidR="00FA5A22" w:rsidRDefault="00FA5A22" w:rsidP="00FA5A22">
      <w:pPr>
        <w:pStyle w:val="2"/>
        <w:rPr>
          <w:color w:val="auto"/>
          <w:sz w:val="52"/>
          <w:szCs w:val="52"/>
        </w:rPr>
      </w:pPr>
    </w:p>
    <w:p w:rsidR="00FA5A22" w:rsidRDefault="00FA5A22" w:rsidP="00FA5A22">
      <w:pPr>
        <w:pStyle w:val="2"/>
        <w:rPr>
          <w:color w:val="auto"/>
          <w:sz w:val="52"/>
          <w:szCs w:val="52"/>
        </w:rPr>
      </w:pPr>
    </w:p>
    <w:p w:rsidR="00FA5A22" w:rsidRDefault="00FA5A22" w:rsidP="00FA5A22">
      <w:pPr>
        <w:pStyle w:val="2"/>
        <w:rPr>
          <w:color w:val="auto"/>
          <w:sz w:val="52"/>
          <w:szCs w:val="52"/>
        </w:rPr>
      </w:pPr>
    </w:p>
    <w:p w:rsidR="00FA5A22" w:rsidRDefault="00FA5A22" w:rsidP="00FA5A22">
      <w:pPr>
        <w:pStyle w:val="2"/>
        <w:rPr>
          <w:color w:val="auto"/>
          <w:sz w:val="52"/>
          <w:szCs w:val="52"/>
        </w:rPr>
      </w:pPr>
    </w:p>
    <w:p w:rsidR="00FA5A22" w:rsidRDefault="00FA5A22" w:rsidP="00FA5A22">
      <w:pPr>
        <w:pStyle w:val="2"/>
        <w:rPr>
          <w:color w:val="auto"/>
          <w:sz w:val="52"/>
          <w:szCs w:val="52"/>
        </w:rPr>
      </w:pPr>
    </w:p>
    <w:p w:rsidR="00FA5A22" w:rsidRPr="00FA5A22" w:rsidRDefault="00FA5A22" w:rsidP="00FA5A22">
      <w:pPr>
        <w:pStyle w:val="2"/>
        <w:rPr>
          <w:color w:val="auto"/>
          <w:sz w:val="52"/>
          <w:szCs w:val="52"/>
        </w:rPr>
      </w:pPr>
      <w:r w:rsidRPr="00FA5A22">
        <w:rPr>
          <w:color w:val="auto"/>
          <w:sz w:val="52"/>
          <w:szCs w:val="52"/>
        </w:rPr>
        <w:lastRenderedPageBreak/>
        <w:t>Финансовый кризис</w:t>
      </w:r>
    </w:p>
    <w:p w:rsidR="00FA5A22" w:rsidRPr="00FA5A22" w:rsidRDefault="00FA5A22" w:rsidP="00FA5A22">
      <w:pPr>
        <w:keepNext/>
      </w:pPr>
    </w:p>
    <w:p w:rsidR="00FA5A22" w:rsidRPr="00972FE1" w:rsidRDefault="00FA5A22" w:rsidP="00FA5A22">
      <w:pPr>
        <w:keepNext/>
        <w:rPr>
          <w:sz w:val="28"/>
          <w:szCs w:val="28"/>
        </w:rPr>
      </w:pPr>
      <w:r>
        <w:rPr>
          <w:sz w:val="28"/>
          <w:szCs w:val="28"/>
        </w:rPr>
        <w:t>Одной из характеристик, делающих</w:t>
      </w:r>
      <w:r w:rsidRPr="00972FE1">
        <w:rPr>
          <w:sz w:val="28"/>
          <w:szCs w:val="28"/>
        </w:rPr>
        <w:t xml:space="preserve"> экономи</w:t>
      </w:r>
      <w:r>
        <w:rPr>
          <w:sz w:val="28"/>
          <w:szCs w:val="28"/>
        </w:rPr>
        <w:t>ческую теорию столь интересной, явл</w:t>
      </w:r>
      <w:r>
        <w:rPr>
          <w:sz w:val="28"/>
          <w:szCs w:val="28"/>
        </w:rPr>
        <w:t>я</w:t>
      </w:r>
      <w:r>
        <w:rPr>
          <w:sz w:val="28"/>
          <w:szCs w:val="28"/>
        </w:rPr>
        <w:t>ется скорость изменений</w:t>
      </w:r>
      <w:r w:rsidRPr="00972FE1">
        <w:rPr>
          <w:sz w:val="28"/>
          <w:szCs w:val="28"/>
        </w:rPr>
        <w:t>.</w:t>
      </w:r>
      <w:r>
        <w:rPr>
          <w:sz w:val="28"/>
          <w:szCs w:val="28"/>
        </w:rPr>
        <w:t xml:space="preserve"> В 2005 году немногие люди предвидели бедствия, которые произошли всего через несколько лет. Финансовый кризис и последовавшая за ним глобальная рецессия привели к пересмотру некоторых фундаментальных принципов экономической теории и макроэкономической политики, в повестку дня снова вст</w:t>
      </w:r>
      <w:r>
        <w:rPr>
          <w:sz w:val="28"/>
          <w:szCs w:val="28"/>
        </w:rPr>
        <w:t>а</w:t>
      </w:r>
      <w:r>
        <w:rPr>
          <w:sz w:val="28"/>
          <w:szCs w:val="28"/>
        </w:rPr>
        <w:t>ли проблемы глобального финансового регулирования.</w:t>
      </w:r>
    </w:p>
    <w:p w:rsidR="00FA5A22" w:rsidRDefault="00FA5A22" w:rsidP="00FA5A22">
      <w:pPr>
        <w:keepNext/>
        <w:ind w:firstLine="567"/>
        <w:rPr>
          <w:sz w:val="28"/>
          <w:szCs w:val="28"/>
        </w:rPr>
      </w:pPr>
      <w:proofErr w:type="gramStart"/>
      <w:r>
        <w:rPr>
          <w:sz w:val="28"/>
          <w:szCs w:val="28"/>
        </w:rPr>
        <w:t xml:space="preserve">Первоисточники кризиса могут быть найдены в </w:t>
      </w:r>
      <w:proofErr w:type="spellStart"/>
      <w:r>
        <w:rPr>
          <w:sz w:val="28"/>
          <w:szCs w:val="28"/>
        </w:rPr>
        <w:t>дерегулировании</w:t>
      </w:r>
      <w:proofErr w:type="spellEnd"/>
      <w:r>
        <w:rPr>
          <w:sz w:val="28"/>
          <w:szCs w:val="28"/>
        </w:rPr>
        <w:t xml:space="preserve"> финансовых рынков в 1980-х и 1990-х годах</w:t>
      </w:r>
      <w:r w:rsidR="00DA485C">
        <w:rPr>
          <w:sz w:val="28"/>
          <w:szCs w:val="28"/>
        </w:rPr>
        <w:fldChar w:fldCharType="begin"/>
      </w:r>
      <w:r w:rsidRPr="00972FE1">
        <w:rPr>
          <w:sz w:val="28"/>
          <w:szCs w:val="28"/>
        </w:rPr>
        <w:instrText>xe "Инфляция:факторы"</w:instrText>
      </w:r>
      <w:r w:rsidR="00DA485C">
        <w:rPr>
          <w:sz w:val="28"/>
          <w:szCs w:val="28"/>
        </w:rPr>
        <w:fldChar w:fldCharType="end"/>
      </w:r>
      <w:r w:rsidRPr="00972FE1">
        <w:rPr>
          <w:sz w:val="28"/>
          <w:szCs w:val="28"/>
        </w:rPr>
        <w:t>.</w:t>
      </w:r>
      <w:r>
        <w:rPr>
          <w:sz w:val="28"/>
          <w:szCs w:val="28"/>
        </w:rPr>
        <w:t xml:space="preserve"> В тот период преобладало мнение о том, что чре</w:t>
      </w:r>
      <w:r>
        <w:rPr>
          <w:sz w:val="28"/>
          <w:szCs w:val="28"/>
        </w:rPr>
        <w:t>з</w:t>
      </w:r>
      <w:r>
        <w:rPr>
          <w:sz w:val="28"/>
          <w:szCs w:val="28"/>
        </w:rPr>
        <w:t>мерное регулирование со стороны предложения ограничивает способность экон</w:t>
      </w:r>
      <w:r>
        <w:rPr>
          <w:sz w:val="28"/>
          <w:szCs w:val="28"/>
        </w:rPr>
        <w:t>о</w:t>
      </w:r>
      <w:r>
        <w:rPr>
          <w:sz w:val="28"/>
          <w:szCs w:val="28"/>
        </w:rPr>
        <w:t>мики обеспечивать эффективную работу, и поэтому в США и Великобритании была произведена серия изменений законодательства, существенно изменивших условия работы в банковском и финансовом секторе.</w:t>
      </w:r>
      <w:proofErr w:type="gramEnd"/>
      <w:r>
        <w:rPr>
          <w:sz w:val="28"/>
          <w:szCs w:val="28"/>
        </w:rPr>
        <w:t xml:space="preserve"> Многие правила и нормы регулиров</w:t>
      </w:r>
      <w:r>
        <w:rPr>
          <w:sz w:val="28"/>
          <w:szCs w:val="28"/>
        </w:rPr>
        <w:t>а</w:t>
      </w:r>
      <w:r>
        <w:rPr>
          <w:sz w:val="28"/>
          <w:szCs w:val="28"/>
        </w:rPr>
        <w:t>ния деятельности банков и жилищно-строительных кооперативов были отменены или смягчены. Различные ограничения по выдаче кредитов банками были смягчены, и в результате перед финансовыми институтами открылись пути разработки новых продуктов и торговых систем, что привело к созданию сложной сети взаимозавис</w:t>
      </w:r>
      <w:r>
        <w:rPr>
          <w:sz w:val="28"/>
          <w:szCs w:val="28"/>
        </w:rPr>
        <w:t>и</w:t>
      </w:r>
      <w:r>
        <w:rPr>
          <w:sz w:val="28"/>
          <w:szCs w:val="28"/>
        </w:rPr>
        <w:t>мых глобальных финансовых рынков. Инновации в финансовой системе усилив</w:t>
      </w:r>
      <w:r>
        <w:rPr>
          <w:sz w:val="28"/>
          <w:szCs w:val="28"/>
        </w:rPr>
        <w:t>а</w:t>
      </w:r>
      <w:r>
        <w:rPr>
          <w:sz w:val="28"/>
          <w:szCs w:val="28"/>
        </w:rPr>
        <w:t>лись за счет развития технологий. Мы уже увидели, как способность обрабатывать статистические данные и быть умелым математиком стала важным навыком, по м</w:t>
      </w:r>
      <w:r>
        <w:rPr>
          <w:sz w:val="28"/>
          <w:szCs w:val="28"/>
        </w:rPr>
        <w:t>е</w:t>
      </w:r>
      <w:r>
        <w:rPr>
          <w:sz w:val="28"/>
          <w:szCs w:val="28"/>
        </w:rPr>
        <w:t>ре того как продаваемые продукты все больше усложнялись. Частью этих иннов</w:t>
      </w:r>
      <w:r>
        <w:rPr>
          <w:sz w:val="28"/>
          <w:szCs w:val="28"/>
        </w:rPr>
        <w:t>а</w:t>
      </w:r>
      <w:r>
        <w:rPr>
          <w:sz w:val="28"/>
          <w:szCs w:val="28"/>
        </w:rPr>
        <w:t>ций было движение к поиску все более сложных и «свободных от риска» инвест</w:t>
      </w:r>
      <w:r>
        <w:rPr>
          <w:sz w:val="28"/>
          <w:szCs w:val="28"/>
        </w:rPr>
        <w:t>и</w:t>
      </w:r>
      <w:r>
        <w:rPr>
          <w:sz w:val="28"/>
          <w:szCs w:val="28"/>
        </w:rPr>
        <w:t>ций для генерирования прибыли, и эта сеть в конечном итоге опутала миллионы людей во всем мире, многие из которых имели весьма смутное представление о происходящем с их деньгами или способе работы системы.</w:t>
      </w:r>
    </w:p>
    <w:p w:rsidR="00FA5A22" w:rsidRDefault="00FA5A22" w:rsidP="00FA5A22">
      <w:pPr>
        <w:keepNext/>
        <w:ind w:firstLine="567"/>
        <w:rPr>
          <w:sz w:val="28"/>
          <w:szCs w:val="28"/>
        </w:rPr>
      </w:pPr>
      <w:proofErr w:type="spellStart"/>
      <w:r>
        <w:rPr>
          <w:sz w:val="28"/>
          <w:szCs w:val="28"/>
        </w:rPr>
        <w:t>Дерегулирование</w:t>
      </w:r>
      <w:proofErr w:type="spellEnd"/>
      <w:r>
        <w:rPr>
          <w:sz w:val="28"/>
          <w:szCs w:val="28"/>
        </w:rPr>
        <w:t xml:space="preserve"> финансовых рынков привело к широким изменениям в общ</w:t>
      </w:r>
      <w:r>
        <w:rPr>
          <w:sz w:val="28"/>
          <w:szCs w:val="28"/>
        </w:rPr>
        <w:t>е</w:t>
      </w:r>
      <w:r>
        <w:rPr>
          <w:sz w:val="28"/>
          <w:szCs w:val="28"/>
        </w:rPr>
        <w:t>стве</w:t>
      </w:r>
      <w:r w:rsidRPr="00972FE1">
        <w:rPr>
          <w:sz w:val="28"/>
          <w:szCs w:val="28"/>
        </w:rPr>
        <w:t>.</w:t>
      </w:r>
      <w:r>
        <w:rPr>
          <w:sz w:val="28"/>
          <w:szCs w:val="28"/>
        </w:rPr>
        <w:t xml:space="preserve"> Период относительно устойчивого экономического роста, продолжавшийся с середины 1990-х годов, сопровождавшийся (иногда) спекулятивным ростом цен на жилье, привел многих к выводу об уходе эры бумов и спадов в историю. Для фина</w:t>
      </w:r>
      <w:r>
        <w:rPr>
          <w:sz w:val="28"/>
          <w:szCs w:val="28"/>
        </w:rPr>
        <w:t>н</w:t>
      </w:r>
      <w:r>
        <w:rPr>
          <w:sz w:val="28"/>
          <w:szCs w:val="28"/>
        </w:rPr>
        <w:t>совых институтов ожидания продолжающегося роста могут также частично объя</w:t>
      </w:r>
      <w:r>
        <w:rPr>
          <w:sz w:val="28"/>
          <w:szCs w:val="28"/>
        </w:rPr>
        <w:t>с</w:t>
      </w:r>
      <w:r>
        <w:rPr>
          <w:sz w:val="28"/>
          <w:szCs w:val="28"/>
        </w:rPr>
        <w:t xml:space="preserve">нить их переход от того, что можно назвать «осмотрительным» кредитованием к </w:t>
      </w:r>
      <w:proofErr w:type="gramStart"/>
      <w:r>
        <w:rPr>
          <w:sz w:val="28"/>
          <w:szCs w:val="28"/>
        </w:rPr>
        <w:t>намного более</w:t>
      </w:r>
      <w:proofErr w:type="gramEnd"/>
      <w:r>
        <w:rPr>
          <w:sz w:val="28"/>
          <w:szCs w:val="28"/>
        </w:rPr>
        <w:t xml:space="preserve"> рискованным инвестициям на основе новых финансовых инструме</w:t>
      </w:r>
      <w:r>
        <w:rPr>
          <w:sz w:val="28"/>
          <w:szCs w:val="28"/>
        </w:rPr>
        <w:t>н</w:t>
      </w:r>
      <w:r>
        <w:rPr>
          <w:sz w:val="28"/>
          <w:szCs w:val="28"/>
        </w:rPr>
        <w:t>тов. Банки, многие из которых ранее были обществами взаимного кредитования и работали для обеспечения выгод своим членам, теперь попали в условия постоянн</w:t>
      </w:r>
      <w:r>
        <w:rPr>
          <w:sz w:val="28"/>
          <w:szCs w:val="28"/>
        </w:rPr>
        <w:t>о</w:t>
      </w:r>
      <w:r>
        <w:rPr>
          <w:sz w:val="28"/>
          <w:szCs w:val="28"/>
        </w:rPr>
        <w:t>го давления со стороны акционеров, желающих получить все б</w:t>
      </w:r>
      <w:r w:rsidRPr="00552064">
        <w:rPr>
          <w:i/>
          <w:sz w:val="28"/>
          <w:szCs w:val="28"/>
        </w:rPr>
        <w:t>о</w:t>
      </w:r>
      <w:r>
        <w:rPr>
          <w:sz w:val="28"/>
          <w:szCs w:val="28"/>
        </w:rPr>
        <w:t>льшую доходность, и поэтому снимали ограничения и упрощали условия выдачи кредитов заемщикам. Эти изменения происходили в условиях наличия относительно низких процентных ставок во второй половине 1990-х годов и большей части первого десятилетия 21 века.</w:t>
      </w:r>
    </w:p>
    <w:p w:rsidR="00FA5A22" w:rsidRDefault="00FA5A22" w:rsidP="00FA5A22">
      <w:pPr>
        <w:keepNext/>
        <w:ind w:firstLine="567"/>
        <w:rPr>
          <w:sz w:val="28"/>
          <w:szCs w:val="28"/>
        </w:rPr>
      </w:pPr>
      <w:r>
        <w:rPr>
          <w:sz w:val="28"/>
          <w:szCs w:val="28"/>
        </w:rPr>
        <w:t>Преобладание относительно низких процентных ставок означает повышение привлекательности высокодоходных вложений, особенно учитывая то, что высокая доходность может иметь связь с бонусами для руководства. Пенсионные фонды также существенно изменили свою деятельность. Прекращение действия систем «</w:t>
      </w:r>
      <w:r w:rsidRPr="00830395">
        <w:rPr>
          <w:sz w:val="28"/>
          <w:szCs w:val="28"/>
        </w:rPr>
        <w:t>последней зар</w:t>
      </w:r>
      <w:r>
        <w:rPr>
          <w:sz w:val="28"/>
          <w:szCs w:val="28"/>
        </w:rPr>
        <w:t xml:space="preserve">аботной </w:t>
      </w:r>
      <w:r w:rsidRPr="00830395">
        <w:rPr>
          <w:sz w:val="28"/>
          <w:szCs w:val="28"/>
        </w:rPr>
        <w:t>платы</w:t>
      </w:r>
      <w:r>
        <w:rPr>
          <w:sz w:val="28"/>
          <w:szCs w:val="28"/>
        </w:rPr>
        <w:t>»</w:t>
      </w:r>
      <w:r>
        <w:rPr>
          <w:rStyle w:val="a5"/>
          <w:sz w:val="28"/>
          <w:szCs w:val="28"/>
        </w:rPr>
        <w:footnoteReference w:id="3"/>
      </w:r>
      <w:r>
        <w:rPr>
          <w:sz w:val="28"/>
          <w:szCs w:val="28"/>
        </w:rPr>
        <w:t xml:space="preserve"> вместе с уменьшением поступлений от правител</w:t>
      </w:r>
      <w:r>
        <w:rPr>
          <w:sz w:val="28"/>
          <w:szCs w:val="28"/>
        </w:rPr>
        <w:t>ь</w:t>
      </w:r>
      <w:r>
        <w:rPr>
          <w:sz w:val="28"/>
          <w:szCs w:val="28"/>
        </w:rPr>
        <w:lastRenderedPageBreak/>
        <w:t>ства и нанимателей означали, что менеджеры пенсионных фондов вынуждены были искать инвестиции с более высокой доходностью.</w:t>
      </w:r>
    </w:p>
    <w:p w:rsidR="00FA5A22" w:rsidRPr="00972FE1" w:rsidRDefault="00FA5A22" w:rsidP="00FA5A22">
      <w:pPr>
        <w:keepNext/>
        <w:ind w:firstLine="567"/>
        <w:rPr>
          <w:sz w:val="28"/>
          <w:szCs w:val="28"/>
        </w:rPr>
      </w:pPr>
      <w:proofErr w:type="gramStart"/>
      <w:r w:rsidRPr="00972FE1">
        <w:rPr>
          <w:sz w:val="28"/>
          <w:szCs w:val="28"/>
        </w:rPr>
        <w:t xml:space="preserve">В </w:t>
      </w:r>
      <w:r>
        <w:rPr>
          <w:sz w:val="28"/>
          <w:szCs w:val="28"/>
        </w:rPr>
        <w:t>Великобритании аналогичные условия привели к конкуренции банков и ко</w:t>
      </w:r>
      <w:r>
        <w:rPr>
          <w:sz w:val="28"/>
          <w:szCs w:val="28"/>
        </w:rPr>
        <w:t>м</w:t>
      </w:r>
      <w:r>
        <w:rPr>
          <w:sz w:val="28"/>
          <w:szCs w:val="28"/>
        </w:rPr>
        <w:t xml:space="preserve">паний ипотечного кредитования за новых потребителей и разработке еще более привлекательных продуктов, таких как </w:t>
      </w:r>
      <w:r w:rsidRPr="00FA5A22">
        <w:rPr>
          <w:sz w:val="28"/>
          <w:szCs w:val="28"/>
        </w:rPr>
        <w:t>ипотечные кредиты с низкой начальной суммой платежей, кредиты с фиксированной на 2 года процентной ставкой, ипоте</w:t>
      </w:r>
      <w:r w:rsidRPr="00FA5A22">
        <w:rPr>
          <w:sz w:val="28"/>
          <w:szCs w:val="28"/>
        </w:rPr>
        <w:t>ч</w:t>
      </w:r>
      <w:r w:rsidRPr="00FA5A22">
        <w:rPr>
          <w:sz w:val="28"/>
          <w:szCs w:val="28"/>
        </w:rPr>
        <w:t>ные кредиты с накапливающейся суммой долга и ипотечные кредиты на все более увеличивающуюся долю стоимости недвижимости и с расширением источников д</w:t>
      </w:r>
      <w:r w:rsidRPr="00FA5A22">
        <w:rPr>
          <w:sz w:val="28"/>
          <w:szCs w:val="28"/>
        </w:rPr>
        <w:t>о</w:t>
      </w:r>
      <w:r w:rsidRPr="00FA5A22">
        <w:rPr>
          <w:sz w:val="28"/>
          <w:szCs w:val="28"/>
        </w:rPr>
        <w:t>хода как</w:t>
      </w:r>
      <w:proofErr w:type="gramEnd"/>
      <w:r w:rsidRPr="00FA5A22">
        <w:rPr>
          <w:sz w:val="28"/>
          <w:szCs w:val="28"/>
        </w:rPr>
        <w:t xml:space="preserve"> обеспечения</w:t>
      </w:r>
      <w:r w:rsidR="00DA485C">
        <w:rPr>
          <w:sz w:val="28"/>
          <w:szCs w:val="28"/>
        </w:rPr>
        <w:fldChar w:fldCharType="begin"/>
      </w:r>
      <w:r w:rsidRPr="00972FE1">
        <w:rPr>
          <w:sz w:val="28"/>
          <w:szCs w:val="28"/>
        </w:rPr>
        <w:instrText>xe "История:экономической мысли"</w:instrText>
      </w:r>
      <w:r w:rsidR="00DA485C">
        <w:rPr>
          <w:sz w:val="28"/>
          <w:szCs w:val="28"/>
        </w:rPr>
        <w:fldChar w:fldCharType="end"/>
      </w:r>
      <w:r w:rsidRPr="00972FE1">
        <w:rPr>
          <w:sz w:val="28"/>
          <w:szCs w:val="28"/>
        </w:rPr>
        <w:t xml:space="preserve">. </w:t>
      </w:r>
      <w:r>
        <w:rPr>
          <w:sz w:val="28"/>
          <w:szCs w:val="28"/>
        </w:rPr>
        <w:t>По обе стороны Атлантики получить кредит на покупку ж</w:t>
      </w:r>
      <w:r>
        <w:rPr>
          <w:sz w:val="28"/>
          <w:szCs w:val="28"/>
        </w:rPr>
        <w:t>и</w:t>
      </w:r>
      <w:r>
        <w:rPr>
          <w:sz w:val="28"/>
          <w:szCs w:val="28"/>
        </w:rPr>
        <w:t xml:space="preserve">лья или других «предметов роскоши» стало намного проще. </w:t>
      </w:r>
      <w:proofErr w:type="spellStart"/>
      <w:r>
        <w:rPr>
          <w:sz w:val="28"/>
          <w:szCs w:val="28"/>
        </w:rPr>
        <w:t>Дерегулирование</w:t>
      </w:r>
      <w:proofErr w:type="spellEnd"/>
      <w:r>
        <w:rPr>
          <w:sz w:val="28"/>
          <w:szCs w:val="28"/>
        </w:rPr>
        <w:t xml:space="preserve"> и н</w:t>
      </w:r>
      <w:r>
        <w:rPr>
          <w:sz w:val="28"/>
          <w:szCs w:val="28"/>
        </w:rPr>
        <w:t>а</w:t>
      </w:r>
      <w:r>
        <w:rPr>
          <w:sz w:val="28"/>
          <w:szCs w:val="28"/>
        </w:rPr>
        <w:t>личие глобального рынка упрощали перемещение капитала за пределы национал</w:t>
      </w:r>
      <w:r>
        <w:rPr>
          <w:sz w:val="28"/>
          <w:szCs w:val="28"/>
        </w:rPr>
        <w:t>ь</w:t>
      </w:r>
      <w:r>
        <w:rPr>
          <w:sz w:val="28"/>
          <w:szCs w:val="28"/>
        </w:rPr>
        <w:t>ных границ. Деньги можно было занять в странах с низкими процентными ставками (особенно в Японии, в которой в начале 2000-х годов они были даже отрицательн</w:t>
      </w:r>
      <w:r>
        <w:rPr>
          <w:sz w:val="28"/>
          <w:szCs w:val="28"/>
        </w:rPr>
        <w:t>ы</w:t>
      </w:r>
      <w:r>
        <w:rPr>
          <w:sz w:val="28"/>
          <w:szCs w:val="28"/>
        </w:rPr>
        <w:t xml:space="preserve">ми) и инвестировать в активы в странах с более дорогими валютами. Развитие </w:t>
      </w:r>
      <w:proofErr w:type="spellStart"/>
      <w:r>
        <w:rPr>
          <w:sz w:val="28"/>
          <w:szCs w:val="28"/>
        </w:rPr>
        <w:t>хе</w:t>
      </w:r>
      <w:r>
        <w:rPr>
          <w:sz w:val="28"/>
          <w:szCs w:val="28"/>
        </w:rPr>
        <w:t>д</w:t>
      </w:r>
      <w:r>
        <w:rPr>
          <w:sz w:val="28"/>
          <w:szCs w:val="28"/>
        </w:rPr>
        <w:t>жевых</w:t>
      </w:r>
      <w:proofErr w:type="spellEnd"/>
      <w:r>
        <w:rPr>
          <w:sz w:val="28"/>
          <w:szCs w:val="28"/>
        </w:rPr>
        <w:t xml:space="preserve"> фондов рассматривалось как обеспечивающее высокую доходность инвест</w:t>
      </w:r>
      <w:r>
        <w:rPr>
          <w:sz w:val="28"/>
          <w:szCs w:val="28"/>
        </w:rPr>
        <w:t>и</w:t>
      </w:r>
      <w:r>
        <w:rPr>
          <w:sz w:val="28"/>
          <w:szCs w:val="28"/>
        </w:rPr>
        <w:t>ций для клиентов, которых они представляли, а развитие информационных технол</w:t>
      </w:r>
      <w:r>
        <w:rPr>
          <w:sz w:val="28"/>
          <w:szCs w:val="28"/>
        </w:rPr>
        <w:t>о</w:t>
      </w:r>
      <w:r>
        <w:rPr>
          <w:sz w:val="28"/>
          <w:szCs w:val="28"/>
        </w:rPr>
        <w:t>гий обеспечивало очень маленькие ценовые различия между рынками, что форм</w:t>
      </w:r>
      <w:r>
        <w:rPr>
          <w:sz w:val="28"/>
          <w:szCs w:val="28"/>
        </w:rPr>
        <w:t>и</w:t>
      </w:r>
      <w:r>
        <w:rPr>
          <w:sz w:val="28"/>
          <w:szCs w:val="28"/>
        </w:rPr>
        <w:t>ровало все более рискованный менталитет, распространявшийся по финансовым рынкам.</w:t>
      </w:r>
    </w:p>
    <w:p w:rsidR="00FA5A22" w:rsidRPr="001F2080" w:rsidRDefault="00FA5A22" w:rsidP="00FA5A22">
      <w:pPr>
        <w:pStyle w:val="3"/>
        <w:rPr>
          <w:iCs/>
          <w:sz w:val="28"/>
          <w:szCs w:val="28"/>
        </w:rPr>
      </w:pPr>
      <w:r>
        <w:rPr>
          <w:iCs/>
          <w:sz w:val="28"/>
          <w:szCs w:val="28"/>
        </w:rPr>
        <w:t>Пузыри и спекуляции</w:t>
      </w:r>
    </w:p>
    <w:p w:rsidR="00FA5A22" w:rsidRDefault="00FA5A22" w:rsidP="00FA5A22">
      <w:pPr>
        <w:keepNext/>
        <w:rPr>
          <w:sz w:val="28"/>
          <w:szCs w:val="28"/>
        </w:rPr>
      </w:pPr>
      <w:r>
        <w:rPr>
          <w:color w:val="000000"/>
          <w:sz w:val="28"/>
          <w:szCs w:val="28"/>
        </w:rPr>
        <w:t xml:space="preserve">Бывший глава Федеральной резервной системы США Алан </w:t>
      </w:r>
      <w:proofErr w:type="spellStart"/>
      <w:r>
        <w:rPr>
          <w:color w:val="000000"/>
          <w:sz w:val="28"/>
          <w:szCs w:val="28"/>
        </w:rPr>
        <w:t>Гринспен</w:t>
      </w:r>
      <w:proofErr w:type="spellEnd"/>
      <w:r>
        <w:rPr>
          <w:color w:val="000000"/>
          <w:sz w:val="28"/>
          <w:szCs w:val="28"/>
        </w:rPr>
        <w:t xml:space="preserve"> сказал в се</w:t>
      </w:r>
      <w:r>
        <w:rPr>
          <w:color w:val="000000"/>
          <w:sz w:val="28"/>
          <w:szCs w:val="28"/>
        </w:rPr>
        <w:t>н</w:t>
      </w:r>
      <w:r>
        <w:rPr>
          <w:color w:val="000000"/>
          <w:sz w:val="28"/>
          <w:szCs w:val="28"/>
        </w:rPr>
        <w:t>тябре 2008 года: «Это неугасимая способность человека в период продолжительного процветания считать, что такая ситуация будет длиться вечно»</w:t>
      </w:r>
      <w:r w:rsidR="00DA485C">
        <w:rPr>
          <w:color w:val="000000"/>
          <w:sz w:val="28"/>
          <w:szCs w:val="28"/>
        </w:rPr>
        <w:fldChar w:fldCharType="begin"/>
      </w:r>
      <w:r w:rsidRPr="00972FE1">
        <w:rPr>
          <w:sz w:val="28"/>
          <w:szCs w:val="28"/>
        </w:rPr>
        <w:instrText>xe "Кривая:Филлипса"</w:instrText>
      </w:r>
      <w:r w:rsidR="00DA485C">
        <w:rPr>
          <w:color w:val="000000"/>
          <w:sz w:val="28"/>
          <w:szCs w:val="28"/>
        </w:rPr>
        <w:fldChar w:fldCharType="end"/>
      </w:r>
      <w:r>
        <w:rPr>
          <w:sz w:val="28"/>
          <w:szCs w:val="28"/>
        </w:rPr>
        <w:t xml:space="preserve">. А. </w:t>
      </w:r>
      <w:proofErr w:type="spellStart"/>
      <w:r>
        <w:rPr>
          <w:sz w:val="28"/>
          <w:szCs w:val="28"/>
        </w:rPr>
        <w:t>Гринспен</w:t>
      </w:r>
      <w:proofErr w:type="spellEnd"/>
      <w:r>
        <w:rPr>
          <w:sz w:val="28"/>
          <w:szCs w:val="28"/>
        </w:rPr>
        <w:t xml:space="preserve"> говорил о периоде расширения рынков и кредитования, и жилья во второй половине 1990-х годов и в начале нового тысячелетия. Совокупный долг в Великобритании, включая задолженность по кредитным карточкам и ипотеке, в 2006 году превышала £1,2 </w:t>
      </w:r>
      <w:proofErr w:type="spellStart"/>
      <w:proofErr w:type="gramStart"/>
      <w:r>
        <w:rPr>
          <w:sz w:val="28"/>
          <w:szCs w:val="28"/>
        </w:rPr>
        <w:t>трлн</w:t>
      </w:r>
      <w:proofErr w:type="spellEnd"/>
      <w:proofErr w:type="gramEnd"/>
      <w:r>
        <w:rPr>
          <w:sz w:val="28"/>
          <w:szCs w:val="28"/>
        </w:rPr>
        <w:t>, и Банк Англии отмечал, что неоплаченная задолженность по кредитным ка</w:t>
      </w:r>
      <w:r>
        <w:rPr>
          <w:sz w:val="28"/>
          <w:szCs w:val="28"/>
        </w:rPr>
        <w:t>р</w:t>
      </w:r>
      <w:r>
        <w:rPr>
          <w:sz w:val="28"/>
          <w:szCs w:val="28"/>
        </w:rPr>
        <w:t>точкам выросла с 1994 года более чем на 380 %. По обе стороны Атлантики</w:t>
      </w:r>
      <w:r w:rsidRPr="00826A14">
        <w:rPr>
          <w:sz w:val="28"/>
          <w:szCs w:val="28"/>
        </w:rPr>
        <w:t xml:space="preserve"> </w:t>
      </w:r>
      <w:r>
        <w:rPr>
          <w:sz w:val="28"/>
          <w:szCs w:val="28"/>
        </w:rPr>
        <w:t>желание получить кредиты, особенно ипотечные, стало одной из причин финансового криз</w:t>
      </w:r>
      <w:r>
        <w:rPr>
          <w:sz w:val="28"/>
          <w:szCs w:val="28"/>
        </w:rPr>
        <w:t>и</w:t>
      </w:r>
      <w:r>
        <w:rPr>
          <w:sz w:val="28"/>
          <w:szCs w:val="28"/>
        </w:rPr>
        <w:t>са. В Великобритании средние цены на жилье существенно возросли с конца 1990-х годов по 2007 год, в США в период с 2000 по 2009 годы цены выросли примерно на 80 %.</w:t>
      </w:r>
    </w:p>
    <w:p w:rsidR="00FA5A22" w:rsidRDefault="00FA5A22" w:rsidP="00FA5A22">
      <w:pPr>
        <w:keepNext/>
        <w:ind w:firstLine="567"/>
        <w:rPr>
          <w:sz w:val="28"/>
          <w:szCs w:val="28"/>
        </w:rPr>
      </w:pPr>
      <w:r>
        <w:rPr>
          <w:sz w:val="28"/>
          <w:szCs w:val="28"/>
        </w:rPr>
        <w:t xml:space="preserve">Эффекты </w:t>
      </w:r>
      <w:proofErr w:type="spellStart"/>
      <w:r>
        <w:rPr>
          <w:sz w:val="28"/>
          <w:szCs w:val="28"/>
        </w:rPr>
        <w:t>дерегулирования</w:t>
      </w:r>
      <w:proofErr w:type="spellEnd"/>
      <w:r>
        <w:rPr>
          <w:sz w:val="28"/>
          <w:szCs w:val="28"/>
        </w:rPr>
        <w:t>, наличия относительно низких процентных ставок и достаточно стабильных экономических условий привели к увеличению рискова</w:t>
      </w:r>
      <w:r>
        <w:rPr>
          <w:sz w:val="28"/>
          <w:szCs w:val="28"/>
        </w:rPr>
        <w:t>н</w:t>
      </w:r>
      <w:r>
        <w:rPr>
          <w:sz w:val="28"/>
          <w:szCs w:val="28"/>
        </w:rPr>
        <w:t>ных операций финансовыми институтами. Эта смесь вызвала надувание «мыльного пузыря» на рынке жилья и в США, и в Великобритании. Пузырь был надут как за счет расширения предоставления рискованных кредитов, так и за счет роста рынка, на котором эти кредиты были востребованы.</w:t>
      </w:r>
    </w:p>
    <w:p w:rsidR="00FA5A22" w:rsidRPr="001F2080" w:rsidRDefault="00FA5A22" w:rsidP="00FA5A22">
      <w:pPr>
        <w:pStyle w:val="4"/>
        <w:rPr>
          <w:rFonts w:ascii="Times New Roman" w:hAnsi="Times New Roman"/>
          <w:sz w:val="28"/>
        </w:rPr>
      </w:pPr>
      <w:r>
        <w:rPr>
          <w:rFonts w:ascii="Times New Roman" w:hAnsi="Times New Roman"/>
          <w:sz w:val="28"/>
        </w:rPr>
        <w:t>Рынок низкокачественных кредитов</w:t>
      </w:r>
    </w:p>
    <w:p w:rsidR="00FA5A22" w:rsidRPr="00972FE1" w:rsidRDefault="00FA5A22" w:rsidP="00FA5A22">
      <w:pPr>
        <w:keepNext/>
        <w:rPr>
          <w:sz w:val="28"/>
          <w:szCs w:val="28"/>
        </w:rPr>
      </w:pPr>
      <w:r>
        <w:rPr>
          <w:sz w:val="28"/>
          <w:szCs w:val="28"/>
        </w:rPr>
        <w:t>Увеличение возможностей получения ипотечных кредитов для людей, которые р</w:t>
      </w:r>
      <w:r>
        <w:rPr>
          <w:sz w:val="28"/>
          <w:szCs w:val="28"/>
        </w:rPr>
        <w:t>а</w:t>
      </w:r>
      <w:r>
        <w:rPr>
          <w:sz w:val="28"/>
          <w:szCs w:val="28"/>
        </w:rPr>
        <w:t>нее не могли воспользоваться ими, стало способом расширения кредитования со стороны баков и других финансовых институтов в США</w:t>
      </w:r>
      <w:r w:rsidRPr="00972FE1">
        <w:rPr>
          <w:sz w:val="28"/>
          <w:szCs w:val="28"/>
        </w:rPr>
        <w:t>.</w:t>
      </w:r>
      <w:r>
        <w:rPr>
          <w:sz w:val="28"/>
          <w:szCs w:val="28"/>
        </w:rPr>
        <w:t xml:space="preserve"> Люди, рассматриваемые как заемщики с относительно низким риском возврата кредита по ипотеке, соста</w:t>
      </w:r>
      <w:r>
        <w:rPr>
          <w:sz w:val="28"/>
          <w:szCs w:val="28"/>
        </w:rPr>
        <w:t>в</w:t>
      </w:r>
      <w:r>
        <w:rPr>
          <w:sz w:val="28"/>
          <w:szCs w:val="28"/>
        </w:rPr>
        <w:t>ляют первоклассный рынок; этот термин принят по аналогии с лучшими частями туши животного на рынке мяса. Но были и «второсортные» группы людей, для к</w:t>
      </w:r>
      <w:r>
        <w:rPr>
          <w:sz w:val="28"/>
          <w:szCs w:val="28"/>
        </w:rPr>
        <w:t>о</w:t>
      </w:r>
      <w:r>
        <w:rPr>
          <w:sz w:val="28"/>
          <w:szCs w:val="28"/>
        </w:rPr>
        <w:t xml:space="preserve">торых доступ к ипотечным кредитам был затруднен. Некоторые из них имели </w:t>
      </w:r>
      <w:r>
        <w:rPr>
          <w:sz w:val="28"/>
          <w:szCs w:val="28"/>
        </w:rPr>
        <w:lastRenderedPageBreak/>
        <w:t>плохую кредитную историю, другие были безработными, но в атмосфере принятия большего риска и изменения приоритетов эти группы предоставляли займодавцам</w:t>
      </w:r>
      <w:r w:rsidRPr="0001455C">
        <w:rPr>
          <w:sz w:val="28"/>
          <w:szCs w:val="28"/>
        </w:rPr>
        <w:t xml:space="preserve"> </w:t>
      </w:r>
      <w:r>
        <w:rPr>
          <w:sz w:val="28"/>
          <w:szCs w:val="28"/>
        </w:rPr>
        <w:t>дополнительные возможности получения доходов, потому что готовы были платить за кредиты по более высоким процентным ставкам, что, как казалось, компенсир</w:t>
      </w:r>
      <w:r>
        <w:rPr>
          <w:sz w:val="28"/>
          <w:szCs w:val="28"/>
        </w:rPr>
        <w:t>о</w:t>
      </w:r>
      <w:r>
        <w:rPr>
          <w:sz w:val="28"/>
          <w:szCs w:val="28"/>
        </w:rPr>
        <w:t xml:space="preserve">вало повышенные риски. Такие кредиты генерировали потоки  наличности в форме выплат по основному долгу и процентам за ряд лет. В подвергшемся </w:t>
      </w:r>
      <w:proofErr w:type="spellStart"/>
      <w:r>
        <w:rPr>
          <w:sz w:val="28"/>
          <w:szCs w:val="28"/>
        </w:rPr>
        <w:t>дерегулиров</w:t>
      </w:r>
      <w:r>
        <w:rPr>
          <w:sz w:val="28"/>
          <w:szCs w:val="28"/>
        </w:rPr>
        <w:t>а</w:t>
      </w:r>
      <w:r>
        <w:rPr>
          <w:sz w:val="28"/>
          <w:szCs w:val="28"/>
        </w:rPr>
        <w:t>нию</w:t>
      </w:r>
      <w:proofErr w:type="spellEnd"/>
      <w:r>
        <w:rPr>
          <w:sz w:val="28"/>
          <w:szCs w:val="28"/>
        </w:rPr>
        <w:t xml:space="preserve"> банковском секторе  и такие активы стали ценными.</w:t>
      </w:r>
    </w:p>
    <w:p w:rsidR="00FA5A22" w:rsidRPr="001F2080" w:rsidRDefault="00FA5A22" w:rsidP="00FA5A22">
      <w:pPr>
        <w:pStyle w:val="4"/>
        <w:rPr>
          <w:rFonts w:ascii="Times New Roman" w:hAnsi="Times New Roman"/>
          <w:sz w:val="28"/>
        </w:rPr>
      </w:pPr>
      <w:r>
        <w:rPr>
          <w:rFonts w:ascii="Times New Roman" w:hAnsi="Times New Roman"/>
          <w:sz w:val="28"/>
        </w:rPr>
        <w:t>Секьюритизация</w:t>
      </w:r>
    </w:p>
    <w:p w:rsidR="00FA5A22" w:rsidRPr="0001455C" w:rsidRDefault="00FA5A22" w:rsidP="00FA5A22">
      <w:pPr>
        <w:keepNext/>
        <w:rPr>
          <w:sz w:val="28"/>
          <w:szCs w:val="28"/>
        </w:rPr>
      </w:pPr>
      <w:r w:rsidRPr="0001455C">
        <w:rPr>
          <w:b/>
          <w:sz w:val="28"/>
          <w:szCs w:val="28"/>
        </w:rPr>
        <w:t>Секьюритизация</w:t>
      </w:r>
      <w:r>
        <w:rPr>
          <w:sz w:val="28"/>
          <w:szCs w:val="28"/>
        </w:rPr>
        <w:t xml:space="preserve"> активов – выпуск ценных бумаг на основе активов, обеспеченных залогом; одна из инноваций в банковской деятельности, возникшая при расширении кредитования на низкокачественном рынке.</w:t>
      </w:r>
      <w:r w:rsidRPr="0001455C">
        <w:rPr>
          <w:sz w:val="28"/>
          <w:szCs w:val="28"/>
        </w:rPr>
        <w:t xml:space="preserve"> В</w:t>
      </w:r>
      <w:r>
        <w:rPr>
          <w:sz w:val="28"/>
          <w:szCs w:val="28"/>
        </w:rPr>
        <w:t xml:space="preserve"> основу этого процесса был положен тот факт, что активы генерируют потоки наличности в течение некоторого периода времени. Практика секьюритизации позволила банкам вывести кредиты за баланс и таким образом не создавать резервы для их покрытия (</w:t>
      </w:r>
      <w:proofErr w:type="gramStart"/>
      <w:r>
        <w:rPr>
          <w:sz w:val="28"/>
          <w:szCs w:val="28"/>
        </w:rPr>
        <w:t>см</w:t>
      </w:r>
      <w:proofErr w:type="gramEnd"/>
      <w:r>
        <w:rPr>
          <w:sz w:val="28"/>
          <w:szCs w:val="28"/>
        </w:rPr>
        <w:t xml:space="preserve">. упоминавшиеся в Главе 29 </w:t>
      </w:r>
      <w:r>
        <w:rPr>
          <w:rFonts w:cs="Arial"/>
          <w:sz w:val="28"/>
          <w:szCs w:val="28"/>
        </w:rPr>
        <w:t>специализированные банковские подразделения (</w:t>
      </w:r>
      <w:proofErr w:type="spellStart"/>
      <w:r w:rsidRPr="0069546F">
        <w:rPr>
          <w:rFonts w:cs="Arial"/>
          <w:sz w:val="28"/>
          <w:szCs w:val="28"/>
        </w:rPr>
        <w:t>special</w:t>
      </w:r>
      <w:proofErr w:type="spellEnd"/>
      <w:r w:rsidRPr="0069546F">
        <w:rPr>
          <w:rFonts w:cs="Arial"/>
          <w:sz w:val="28"/>
          <w:szCs w:val="28"/>
        </w:rPr>
        <w:t xml:space="preserve"> </w:t>
      </w:r>
      <w:proofErr w:type="spellStart"/>
      <w:r w:rsidRPr="0069546F">
        <w:rPr>
          <w:rFonts w:cs="Arial"/>
          <w:sz w:val="28"/>
          <w:szCs w:val="28"/>
        </w:rPr>
        <w:t>purpose</w:t>
      </w:r>
      <w:proofErr w:type="spellEnd"/>
      <w:r w:rsidRPr="0069546F">
        <w:rPr>
          <w:rFonts w:cs="Arial"/>
          <w:sz w:val="28"/>
          <w:szCs w:val="28"/>
        </w:rPr>
        <w:t xml:space="preserve"> </w:t>
      </w:r>
      <w:proofErr w:type="spellStart"/>
      <w:r w:rsidRPr="0069546F">
        <w:rPr>
          <w:rFonts w:cs="Arial"/>
          <w:sz w:val="28"/>
          <w:szCs w:val="28"/>
        </w:rPr>
        <w:t>vehicle</w:t>
      </w:r>
      <w:proofErr w:type="spellEnd"/>
      <w:r w:rsidRPr="00BE6233">
        <w:rPr>
          <w:rFonts w:cs="Arial"/>
          <w:sz w:val="28"/>
          <w:szCs w:val="28"/>
        </w:rPr>
        <w:t xml:space="preserve">, </w:t>
      </w:r>
      <w:r>
        <w:rPr>
          <w:rFonts w:cs="Arial"/>
          <w:sz w:val="28"/>
          <w:szCs w:val="28"/>
          <w:lang w:val="en-US"/>
        </w:rPr>
        <w:t>SPV</w:t>
      </w:r>
      <w:r>
        <w:rPr>
          <w:rFonts w:cs="Arial"/>
          <w:sz w:val="28"/>
          <w:szCs w:val="28"/>
        </w:rPr>
        <w:t>)). Вовлечение в процесс людей, которые обычно не рассматривались в качестве п</w:t>
      </w:r>
      <w:r>
        <w:rPr>
          <w:rFonts w:cs="Arial"/>
          <w:sz w:val="28"/>
          <w:szCs w:val="28"/>
        </w:rPr>
        <w:t>о</w:t>
      </w:r>
      <w:r>
        <w:rPr>
          <w:rFonts w:cs="Arial"/>
          <w:sz w:val="28"/>
          <w:szCs w:val="28"/>
        </w:rPr>
        <w:t>тенциальных заемщиков, не только предоставляло новые возможности для банков, но и поощряло их к разработке новых продуктов и процессов, которые помогали им снизить дополнительный риск в результате кредитования «низкокачественных» з</w:t>
      </w:r>
      <w:r>
        <w:rPr>
          <w:rFonts w:cs="Arial"/>
          <w:sz w:val="28"/>
          <w:szCs w:val="28"/>
        </w:rPr>
        <w:t>а</w:t>
      </w:r>
      <w:r>
        <w:rPr>
          <w:rFonts w:cs="Arial"/>
          <w:sz w:val="28"/>
          <w:szCs w:val="28"/>
        </w:rPr>
        <w:t>емщиков.</w:t>
      </w:r>
    </w:p>
    <w:p w:rsidR="00FA5A22" w:rsidRDefault="00FA5A22" w:rsidP="00FA5A22">
      <w:pPr>
        <w:keepNext/>
        <w:ind w:firstLine="284"/>
        <w:rPr>
          <w:sz w:val="28"/>
          <w:szCs w:val="28"/>
        </w:rPr>
      </w:pPr>
    </w:p>
    <w:p w:rsidR="00FA5A22" w:rsidRPr="0046553B" w:rsidRDefault="00FA5A22" w:rsidP="00FA5A22">
      <w:pPr>
        <w:keepNext/>
        <w:rPr>
          <w:b/>
          <w:bCs/>
          <w:sz w:val="24"/>
          <w:szCs w:val="24"/>
        </w:rPr>
      </w:pPr>
      <w:r w:rsidRPr="0001455C">
        <w:rPr>
          <w:b/>
          <w:sz w:val="24"/>
          <w:szCs w:val="24"/>
        </w:rPr>
        <w:t>Секьюритизация</w:t>
      </w:r>
      <w:r w:rsidRPr="0001455C">
        <w:rPr>
          <w:sz w:val="24"/>
          <w:szCs w:val="24"/>
        </w:rPr>
        <w:t xml:space="preserve"> активов – выпуск ценных бумаг на основе активов, обеспеченных залогом</w:t>
      </w:r>
      <w:r w:rsidRPr="0046553B">
        <w:rPr>
          <w:sz w:val="24"/>
          <w:szCs w:val="24"/>
        </w:rPr>
        <w:t>.</w:t>
      </w:r>
      <w:r w:rsidRPr="0046553B">
        <w:rPr>
          <w:b/>
          <w:bCs/>
          <w:sz w:val="24"/>
          <w:szCs w:val="24"/>
        </w:rPr>
        <w:t xml:space="preserve"> </w:t>
      </w:r>
    </w:p>
    <w:p w:rsidR="00FA5A22" w:rsidRDefault="00FA5A22" w:rsidP="00FA5A22">
      <w:pPr>
        <w:keepNext/>
        <w:ind w:firstLine="567"/>
        <w:rPr>
          <w:sz w:val="28"/>
          <w:szCs w:val="28"/>
        </w:rPr>
      </w:pPr>
    </w:p>
    <w:p w:rsidR="00FA5A22" w:rsidRDefault="00FA5A22" w:rsidP="00FA5A22">
      <w:pPr>
        <w:keepNext/>
        <w:ind w:firstLine="567"/>
        <w:rPr>
          <w:sz w:val="28"/>
          <w:szCs w:val="28"/>
        </w:rPr>
      </w:pPr>
      <w:r>
        <w:rPr>
          <w:sz w:val="28"/>
          <w:szCs w:val="28"/>
        </w:rPr>
        <w:t xml:space="preserve">Выпуск </w:t>
      </w:r>
      <w:r w:rsidRPr="00894374">
        <w:rPr>
          <w:b/>
          <w:sz w:val="28"/>
          <w:szCs w:val="28"/>
        </w:rPr>
        <w:t>ценных бумаг на основе обеспеченных залогом активов</w:t>
      </w:r>
      <w:r>
        <w:rPr>
          <w:sz w:val="28"/>
          <w:szCs w:val="28"/>
        </w:rPr>
        <w:t xml:space="preserve"> предпол</w:t>
      </w:r>
      <w:r>
        <w:rPr>
          <w:sz w:val="28"/>
          <w:szCs w:val="28"/>
        </w:rPr>
        <w:t>а</w:t>
      </w:r>
      <w:r>
        <w:rPr>
          <w:sz w:val="28"/>
          <w:szCs w:val="28"/>
        </w:rPr>
        <w:t>гал объединение банками разрозненных долгов и  их последующую продажу. Пак</w:t>
      </w:r>
      <w:r>
        <w:rPr>
          <w:sz w:val="28"/>
          <w:szCs w:val="28"/>
        </w:rPr>
        <w:t>е</w:t>
      </w:r>
      <w:r>
        <w:rPr>
          <w:sz w:val="28"/>
          <w:szCs w:val="28"/>
        </w:rPr>
        <w:t>ты долгов были связаны с определенным риском, который мог быть снижен посре</w:t>
      </w:r>
      <w:r>
        <w:rPr>
          <w:sz w:val="28"/>
          <w:szCs w:val="28"/>
        </w:rPr>
        <w:t>д</w:t>
      </w:r>
      <w:r>
        <w:rPr>
          <w:sz w:val="28"/>
          <w:szCs w:val="28"/>
        </w:rPr>
        <w:t xml:space="preserve">ством страхования в форме свопов на дефолт по кредиту </w:t>
      </w:r>
      <w:r w:rsidRPr="00FC45A1">
        <w:rPr>
          <w:sz w:val="28"/>
          <w:szCs w:val="28"/>
        </w:rPr>
        <w:t>(</w:t>
      </w:r>
      <w:proofErr w:type="spellStart"/>
      <w:r w:rsidRPr="00FC45A1">
        <w:rPr>
          <w:sz w:val="28"/>
          <w:szCs w:val="28"/>
        </w:rPr>
        <w:t>credit</w:t>
      </w:r>
      <w:proofErr w:type="spellEnd"/>
      <w:r w:rsidRPr="00FC45A1">
        <w:rPr>
          <w:sz w:val="28"/>
          <w:szCs w:val="28"/>
        </w:rPr>
        <w:t xml:space="preserve"> </w:t>
      </w:r>
      <w:proofErr w:type="spellStart"/>
      <w:r w:rsidRPr="00FC45A1">
        <w:rPr>
          <w:sz w:val="28"/>
          <w:szCs w:val="28"/>
        </w:rPr>
        <w:t>default</w:t>
      </w:r>
      <w:proofErr w:type="spellEnd"/>
      <w:r w:rsidRPr="00FC45A1">
        <w:rPr>
          <w:sz w:val="28"/>
          <w:szCs w:val="28"/>
        </w:rPr>
        <w:t xml:space="preserve"> </w:t>
      </w:r>
      <w:proofErr w:type="spellStart"/>
      <w:r w:rsidRPr="00FC45A1">
        <w:rPr>
          <w:sz w:val="28"/>
          <w:szCs w:val="28"/>
        </w:rPr>
        <w:t>swaps</w:t>
      </w:r>
      <w:proofErr w:type="spellEnd"/>
      <w:r w:rsidRPr="00FC45A1">
        <w:rPr>
          <w:sz w:val="28"/>
          <w:szCs w:val="28"/>
        </w:rPr>
        <w:t>, CDS)</w:t>
      </w:r>
      <w:r>
        <w:rPr>
          <w:sz w:val="28"/>
          <w:szCs w:val="28"/>
        </w:rPr>
        <w:t>. Эти свопы также покупались и продавались, так что их владельцы все больше отд</w:t>
      </w:r>
      <w:r>
        <w:rPr>
          <w:sz w:val="28"/>
          <w:szCs w:val="28"/>
        </w:rPr>
        <w:t>а</w:t>
      </w:r>
      <w:r>
        <w:rPr>
          <w:sz w:val="28"/>
          <w:szCs w:val="28"/>
        </w:rPr>
        <w:t>лялись от потока дохода (то есть выплат, получаемых от владельцев жилья, купле</w:t>
      </w:r>
      <w:r>
        <w:rPr>
          <w:sz w:val="28"/>
          <w:szCs w:val="28"/>
        </w:rPr>
        <w:t>н</w:t>
      </w:r>
      <w:r>
        <w:rPr>
          <w:sz w:val="28"/>
          <w:szCs w:val="28"/>
        </w:rPr>
        <w:t>ного по ипотечным кредитам), который был застрахован с помощью этих продуктов. В сущности, вся структура ипотечного кредитования зависела от способности зае</w:t>
      </w:r>
      <w:r>
        <w:rPr>
          <w:sz w:val="28"/>
          <w:szCs w:val="28"/>
        </w:rPr>
        <w:t>м</w:t>
      </w:r>
      <w:r>
        <w:rPr>
          <w:sz w:val="28"/>
          <w:szCs w:val="28"/>
        </w:rPr>
        <w:t>щиков (включая низкокачественных) выплачивать суммы основного долга и пр</w:t>
      </w:r>
      <w:r>
        <w:rPr>
          <w:sz w:val="28"/>
          <w:szCs w:val="28"/>
        </w:rPr>
        <w:t>о</w:t>
      </w:r>
      <w:r>
        <w:rPr>
          <w:sz w:val="28"/>
          <w:szCs w:val="28"/>
        </w:rPr>
        <w:t>центов по нему. Когда количество не способных выполнить свои обязательства з</w:t>
      </w:r>
      <w:r>
        <w:rPr>
          <w:sz w:val="28"/>
          <w:szCs w:val="28"/>
        </w:rPr>
        <w:t>а</w:t>
      </w:r>
      <w:r>
        <w:rPr>
          <w:sz w:val="28"/>
          <w:szCs w:val="28"/>
        </w:rPr>
        <w:t>емщиков начало расти, структура становилась все более нестабильной, и тут в по</w:t>
      </w:r>
      <w:r>
        <w:rPr>
          <w:sz w:val="28"/>
          <w:szCs w:val="28"/>
        </w:rPr>
        <w:t>л</w:t>
      </w:r>
      <w:r>
        <w:rPr>
          <w:sz w:val="28"/>
          <w:szCs w:val="28"/>
        </w:rPr>
        <w:t>ной мере проявилась взаимозависимость всех ее элементов.</w:t>
      </w:r>
    </w:p>
    <w:p w:rsidR="00FA5A22" w:rsidRDefault="00FA5A22" w:rsidP="00FA5A22">
      <w:pPr>
        <w:keepNext/>
        <w:ind w:firstLine="284"/>
        <w:rPr>
          <w:sz w:val="28"/>
          <w:szCs w:val="28"/>
        </w:rPr>
      </w:pPr>
    </w:p>
    <w:p w:rsidR="00FA5A22" w:rsidRPr="00894374" w:rsidRDefault="00FA5A22" w:rsidP="00FA5A22">
      <w:pPr>
        <w:keepNext/>
        <w:rPr>
          <w:bCs/>
          <w:sz w:val="24"/>
          <w:szCs w:val="24"/>
        </w:rPr>
      </w:pPr>
      <w:r w:rsidRPr="00894374">
        <w:rPr>
          <w:b/>
          <w:sz w:val="24"/>
          <w:szCs w:val="24"/>
        </w:rPr>
        <w:t>Ценные бумаги на основе обеспеченных залогом активов</w:t>
      </w:r>
      <w:r w:rsidRPr="00894374">
        <w:rPr>
          <w:sz w:val="24"/>
          <w:szCs w:val="24"/>
        </w:rPr>
        <w:t xml:space="preserve"> – облигации или другие долговые ценные бумаги, выпущенные на основе активов, обеспеченных залогом.</w:t>
      </w:r>
      <w:r w:rsidRPr="00894374">
        <w:rPr>
          <w:b/>
          <w:bCs/>
          <w:sz w:val="24"/>
          <w:szCs w:val="24"/>
        </w:rPr>
        <w:t xml:space="preserve"> </w:t>
      </w:r>
      <w:r w:rsidRPr="00894374">
        <w:rPr>
          <w:bCs/>
          <w:sz w:val="24"/>
          <w:szCs w:val="24"/>
        </w:rPr>
        <w:t>Эти ценные бумаги в</w:t>
      </w:r>
      <w:r w:rsidRPr="00894374">
        <w:rPr>
          <w:bCs/>
          <w:sz w:val="24"/>
          <w:szCs w:val="24"/>
        </w:rPr>
        <w:t>ы</w:t>
      </w:r>
      <w:r w:rsidRPr="00894374">
        <w:rPr>
          <w:bCs/>
          <w:sz w:val="24"/>
          <w:szCs w:val="24"/>
        </w:rPr>
        <w:t xml:space="preserve">пускались </w:t>
      </w:r>
      <w:r w:rsidRPr="00894374">
        <w:rPr>
          <w:rFonts w:cs="Arial"/>
          <w:sz w:val="24"/>
          <w:szCs w:val="24"/>
        </w:rPr>
        <w:t>специализированны</w:t>
      </w:r>
      <w:r>
        <w:rPr>
          <w:rFonts w:cs="Arial"/>
          <w:sz w:val="24"/>
          <w:szCs w:val="24"/>
        </w:rPr>
        <w:t>ми</w:t>
      </w:r>
      <w:r w:rsidRPr="00894374">
        <w:rPr>
          <w:rFonts w:cs="Arial"/>
          <w:sz w:val="24"/>
          <w:szCs w:val="24"/>
        </w:rPr>
        <w:t xml:space="preserve"> банковски</w:t>
      </w:r>
      <w:r>
        <w:rPr>
          <w:rFonts w:cs="Arial"/>
          <w:sz w:val="24"/>
          <w:szCs w:val="24"/>
        </w:rPr>
        <w:t>ми</w:t>
      </w:r>
      <w:r w:rsidRPr="00894374">
        <w:rPr>
          <w:rFonts w:cs="Arial"/>
          <w:sz w:val="24"/>
          <w:szCs w:val="24"/>
        </w:rPr>
        <w:t xml:space="preserve"> подразделения</w:t>
      </w:r>
      <w:r>
        <w:rPr>
          <w:rFonts w:cs="Arial"/>
          <w:sz w:val="24"/>
          <w:szCs w:val="24"/>
        </w:rPr>
        <w:t>ми</w:t>
      </w:r>
      <w:r w:rsidRPr="00894374">
        <w:rPr>
          <w:rFonts w:cs="Arial"/>
          <w:sz w:val="24"/>
          <w:szCs w:val="24"/>
        </w:rPr>
        <w:t xml:space="preserve"> (</w:t>
      </w:r>
      <w:r w:rsidRPr="00894374">
        <w:rPr>
          <w:rFonts w:cs="Arial"/>
          <w:sz w:val="24"/>
          <w:szCs w:val="24"/>
          <w:lang w:val="en-US"/>
        </w:rPr>
        <w:t>SPV</w:t>
      </w:r>
      <w:r w:rsidRPr="00894374">
        <w:rPr>
          <w:rFonts w:cs="Arial"/>
          <w:sz w:val="24"/>
          <w:szCs w:val="24"/>
        </w:rPr>
        <w:t>)</w:t>
      </w:r>
      <w:r>
        <w:rPr>
          <w:rFonts w:cs="Arial"/>
          <w:sz w:val="24"/>
          <w:szCs w:val="24"/>
        </w:rPr>
        <w:t xml:space="preserve"> в ходе секьюритизации.</w:t>
      </w:r>
    </w:p>
    <w:p w:rsidR="00FA5A22" w:rsidRDefault="00FA5A22" w:rsidP="00FA5A22">
      <w:pPr>
        <w:keepNext/>
        <w:ind w:firstLine="567"/>
        <w:rPr>
          <w:sz w:val="28"/>
          <w:szCs w:val="28"/>
        </w:rPr>
      </w:pPr>
    </w:p>
    <w:p w:rsidR="00FA5A22" w:rsidRDefault="00FA5A22" w:rsidP="00FA5A22">
      <w:pPr>
        <w:keepNext/>
        <w:ind w:firstLine="567"/>
        <w:rPr>
          <w:sz w:val="28"/>
          <w:szCs w:val="28"/>
        </w:rPr>
      </w:pPr>
      <w:r>
        <w:rPr>
          <w:sz w:val="28"/>
          <w:szCs w:val="28"/>
        </w:rPr>
        <w:t xml:space="preserve">Одним из примеров </w:t>
      </w:r>
      <w:r w:rsidRPr="0093006C">
        <w:rPr>
          <w:sz w:val="28"/>
          <w:szCs w:val="28"/>
        </w:rPr>
        <w:t>ценных бумаг на основе обеспеченных залогом активов</w:t>
      </w:r>
      <w:r>
        <w:rPr>
          <w:sz w:val="28"/>
          <w:szCs w:val="28"/>
        </w:rPr>
        <w:t xml:space="preserve">, являются </w:t>
      </w:r>
      <w:r w:rsidRPr="0093006C">
        <w:rPr>
          <w:sz w:val="28"/>
          <w:szCs w:val="28"/>
        </w:rPr>
        <w:t>облигаци</w:t>
      </w:r>
      <w:r>
        <w:rPr>
          <w:sz w:val="28"/>
          <w:szCs w:val="28"/>
        </w:rPr>
        <w:t>и</w:t>
      </w:r>
      <w:r w:rsidRPr="0093006C">
        <w:rPr>
          <w:sz w:val="28"/>
          <w:szCs w:val="28"/>
        </w:rPr>
        <w:t>, обеспеченны</w:t>
      </w:r>
      <w:r>
        <w:rPr>
          <w:sz w:val="28"/>
          <w:szCs w:val="28"/>
        </w:rPr>
        <w:t>е</w:t>
      </w:r>
      <w:r w:rsidRPr="0093006C">
        <w:rPr>
          <w:sz w:val="28"/>
          <w:szCs w:val="28"/>
        </w:rPr>
        <w:t xml:space="preserve"> долговыми обязательствами (</w:t>
      </w:r>
      <w:proofErr w:type="spellStart"/>
      <w:r w:rsidRPr="0093006C">
        <w:rPr>
          <w:sz w:val="28"/>
          <w:szCs w:val="28"/>
        </w:rPr>
        <w:t>collateralized</w:t>
      </w:r>
      <w:proofErr w:type="spellEnd"/>
      <w:r w:rsidRPr="0093006C">
        <w:rPr>
          <w:sz w:val="28"/>
          <w:szCs w:val="28"/>
        </w:rPr>
        <w:t xml:space="preserve"> </w:t>
      </w:r>
      <w:proofErr w:type="spellStart"/>
      <w:r w:rsidRPr="0093006C">
        <w:rPr>
          <w:sz w:val="28"/>
          <w:szCs w:val="28"/>
        </w:rPr>
        <w:t>debt</w:t>
      </w:r>
      <w:proofErr w:type="spellEnd"/>
      <w:r w:rsidRPr="0093006C">
        <w:rPr>
          <w:sz w:val="28"/>
          <w:szCs w:val="28"/>
        </w:rPr>
        <w:t xml:space="preserve"> </w:t>
      </w:r>
      <w:proofErr w:type="spellStart"/>
      <w:r w:rsidRPr="0093006C">
        <w:rPr>
          <w:sz w:val="28"/>
          <w:szCs w:val="28"/>
        </w:rPr>
        <w:t>obligations</w:t>
      </w:r>
      <w:proofErr w:type="spellEnd"/>
      <w:r w:rsidRPr="0093006C">
        <w:rPr>
          <w:sz w:val="28"/>
          <w:szCs w:val="28"/>
        </w:rPr>
        <w:t>, CDO’</w:t>
      </w:r>
      <w:r>
        <w:rPr>
          <w:sz w:val="28"/>
          <w:szCs w:val="28"/>
          <w:lang w:val="en-US"/>
        </w:rPr>
        <w:t>s</w:t>
      </w:r>
      <w:r w:rsidRPr="0093006C">
        <w:rPr>
          <w:sz w:val="28"/>
          <w:szCs w:val="28"/>
        </w:rPr>
        <w:t>)</w:t>
      </w:r>
      <w:r w:rsidRPr="00972FE1">
        <w:rPr>
          <w:sz w:val="28"/>
          <w:szCs w:val="28"/>
        </w:rPr>
        <w:t>.</w:t>
      </w:r>
      <w:r>
        <w:rPr>
          <w:sz w:val="28"/>
          <w:szCs w:val="28"/>
        </w:rPr>
        <w:t xml:space="preserve"> Количество и стоимость продаваемых </w:t>
      </w:r>
      <w:r w:rsidRPr="0093006C">
        <w:rPr>
          <w:sz w:val="28"/>
          <w:szCs w:val="28"/>
        </w:rPr>
        <w:t>CDO’</w:t>
      </w:r>
      <w:r>
        <w:rPr>
          <w:sz w:val="28"/>
          <w:szCs w:val="28"/>
          <w:lang w:val="en-US"/>
        </w:rPr>
        <w:t>s</w:t>
      </w:r>
      <w:r>
        <w:rPr>
          <w:sz w:val="28"/>
          <w:szCs w:val="28"/>
        </w:rPr>
        <w:t>, основанных пр</w:t>
      </w:r>
      <w:r>
        <w:rPr>
          <w:sz w:val="28"/>
          <w:szCs w:val="28"/>
        </w:rPr>
        <w:t>е</w:t>
      </w:r>
      <w:r>
        <w:rPr>
          <w:sz w:val="28"/>
          <w:szCs w:val="28"/>
        </w:rPr>
        <w:t>имущественно на низкокачественных ипотечных кредитах,</w:t>
      </w:r>
      <w:r w:rsidRPr="0093006C">
        <w:rPr>
          <w:sz w:val="28"/>
          <w:szCs w:val="28"/>
        </w:rPr>
        <w:t xml:space="preserve"> </w:t>
      </w:r>
      <w:r>
        <w:rPr>
          <w:sz w:val="28"/>
          <w:szCs w:val="28"/>
        </w:rPr>
        <w:t xml:space="preserve">существенно возросло в период с 2000 по 2007 годы, с нескольких миллиардов долларов США </w:t>
      </w:r>
      <w:proofErr w:type="gramStart"/>
      <w:r>
        <w:rPr>
          <w:sz w:val="28"/>
          <w:szCs w:val="28"/>
        </w:rPr>
        <w:t>до</w:t>
      </w:r>
      <w:proofErr w:type="gramEnd"/>
      <w:r>
        <w:rPr>
          <w:sz w:val="28"/>
          <w:szCs w:val="28"/>
        </w:rPr>
        <w:t xml:space="preserve"> примерно $2 трлн. </w:t>
      </w:r>
      <w:proofErr w:type="gramStart"/>
      <w:r>
        <w:rPr>
          <w:sz w:val="28"/>
          <w:szCs w:val="28"/>
        </w:rPr>
        <w:t>Сеть</w:t>
      </w:r>
      <w:proofErr w:type="gramEnd"/>
      <w:r>
        <w:rPr>
          <w:sz w:val="28"/>
          <w:szCs w:val="28"/>
        </w:rPr>
        <w:t xml:space="preserve"> вовлеченных в их оборот финансовых институтов стала глобальной. </w:t>
      </w:r>
      <w:r>
        <w:rPr>
          <w:sz w:val="28"/>
          <w:szCs w:val="28"/>
        </w:rPr>
        <w:lastRenderedPageBreak/>
        <w:t xml:space="preserve">Благоразумие по отношению к распределению рисков в портфельном менеджменте, с которым ранее работали многие финансовые институты, было отвергнуто, потому что инвесторы теперь рассматривали риск как стремящийся к нулю. Цены на </w:t>
      </w:r>
      <w:r w:rsidRPr="0093006C">
        <w:rPr>
          <w:sz w:val="28"/>
          <w:szCs w:val="28"/>
        </w:rPr>
        <w:t>CDO’</w:t>
      </w:r>
      <w:r>
        <w:rPr>
          <w:sz w:val="28"/>
          <w:szCs w:val="28"/>
          <w:lang w:val="en-US"/>
        </w:rPr>
        <w:t>s</w:t>
      </w:r>
      <w:r>
        <w:rPr>
          <w:sz w:val="28"/>
          <w:szCs w:val="28"/>
        </w:rPr>
        <w:t xml:space="preserve"> и на производные от них ценные бумаги теперь включали риск, рассчитываемый с помощью сложнейших математических моделей, разрабатываемых финансовыми аналитиками – </w:t>
      </w:r>
      <w:proofErr w:type="spellStart"/>
      <w:r>
        <w:rPr>
          <w:sz w:val="28"/>
          <w:szCs w:val="28"/>
        </w:rPr>
        <w:t>квонтами</w:t>
      </w:r>
      <w:proofErr w:type="spellEnd"/>
      <w:r>
        <w:rPr>
          <w:sz w:val="28"/>
          <w:szCs w:val="28"/>
        </w:rPr>
        <w:t>. Статистические данные, на которых были основаны нек</w:t>
      </w:r>
      <w:r>
        <w:rPr>
          <w:sz w:val="28"/>
          <w:szCs w:val="28"/>
        </w:rPr>
        <w:t>о</w:t>
      </w:r>
      <w:r>
        <w:rPr>
          <w:sz w:val="28"/>
          <w:szCs w:val="28"/>
        </w:rPr>
        <w:t xml:space="preserve">торые из этих моделей, учитывали происходившее в прошлом, но это не значит, что они способны предсказать, что будет происходить в будущем. Используемые для расчета цен на </w:t>
      </w:r>
      <w:r w:rsidRPr="0093006C">
        <w:rPr>
          <w:sz w:val="28"/>
          <w:szCs w:val="28"/>
        </w:rPr>
        <w:t>CDO’</w:t>
      </w:r>
      <w:r>
        <w:rPr>
          <w:sz w:val="28"/>
          <w:szCs w:val="28"/>
          <w:lang w:val="en-US"/>
        </w:rPr>
        <w:t>s</w:t>
      </w:r>
      <w:r>
        <w:rPr>
          <w:sz w:val="28"/>
          <w:szCs w:val="28"/>
        </w:rPr>
        <w:t xml:space="preserve"> формулы были основаны на оценке вероятностей, отража</w:t>
      </w:r>
      <w:r>
        <w:rPr>
          <w:sz w:val="28"/>
          <w:szCs w:val="28"/>
        </w:rPr>
        <w:t>ю</w:t>
      </w:r>
      <w:r>
        <w:rPr>
          <w:sz w:val="28"/>
          <w:szCs w:val="28"/>
        </w:rPr>
        <w:t>щих период, в который цены на жилье и на фондовые активы</w:t>
      </w:r>
      <w:r w:rsidRPr="00191B20">
        <w:rPr>
          <w:sz w:val="28"/>
          <w:szCs w:val="28"/>
        </w:rPr>
        <w:t xml:space="preserve"> </w:t>
      </w:r>
      <w:r>
        <w:rPr>
          <w:sz w:val="28"/>
          <w:szCs w:val="28"/>
        </w:rPr>
        <w:t>росли, в ряде развитых стран наблюдался устойчивый экономический рост, и времена были «хорошими». Однако были ли эти времена «нормальными»?</w:t>
      </w:r>
    </w:p>
    <w:p w:rsidR="00FA5A22" w:rsidRPr="00191B20" w:rsidRDefault="00FA5A22" w:rsidP="00FA5A22">
      <w:pPr>
        <w:keepNext/>
        <w:ind w:firstLine="567"/>
        <w:rPr>
          <w:sz w:val="28"/>
          <w:szCs w:val="28"/>
        </w:rPr>
      </w:pPr>
      <w:r>
        <w:rPr>
          <w:sz w:val="28"/>
          <w:szCs w:val="28"/>
        </w:rPr>
        <w:t>Значительный рост цен на жилье по обе стороны Атлантики стал «топливом» для банков, расширявших кредитование ипотечное вместо финансирования реал</w:t>
      </w:r>
      <w:r>
        <w:rPr>
          <w:sz w:val="28"/>
          <w:szCs w:val="28"/>
        </w:rPr>
        <w:t>ь</w:t>
      </w:r>
      <w:r>
        <w:rPr>
          <w:sz w:val="28"/>
          <w:szCs w:val="28"/>
        </w:rPr>
        <w:t>ного сектора экономики в уверенности, что риском на финансовых рынках можно эффективно управлять. Среди экономистов имеются расхождения в том, может ли быть назван «пузырем» значительный рост цен на жилье в США и Великобритании в этот период. Большинство из них склоняется к тому, что это был пузырь, хотя н</w:t>
      </w:r>
      <w:r>
        <w:rPr>
          <w:sz w:val="28"/>
          <w:szCs w:val="28"/>
        </w:rPr>
        <w:t>е</w:t>
      </w:r>
      <w:r>
        <w:rPr>
          <w:sz w:val="28"/>
          <w:szCs w:val="28"/>
        </w:rPr>
        <w:t>которые экономисты утверждают, что рост производительности и доходов привели к значительному увеличению цен из-за того, что спрос на жилье превысил предл</w:t>
      </w:r>
      <w:r>
        <w:rPr>
          <w:sz w:val="28"/>
          <w:szCs w:val="28"/>
        </w:rPr>
        <w:t>о</w:t>
      </w:r>
      <w:r>
        <w:rPr>
          <w:sz w:val="28"/>
          <w:szCs w:val="28"/>
        </w:rPr>
        <w:t xml:space="preserve">жение. Однако, несмотря на то, что ростом производительности можно объяснить некоторый рост цен на жилье, многие люди покупали </w:t>
      </w:r>
      <w:proofErr w:type="gramStart"/>
      <w:r>
        <w:rPr>
          <w:sz w:val="28"/>
          <w:szCs w:val="28"/>
        </w:rPr>
        <w:t>его</w:t>
      </w:r>
      <w:proofErr w:type="gramEnd"/>
      <w:r>
        <w:rPr>
          <w:sz w:val="28"/>
          <w:szCs w:val="28"/>
        </w:rPr>
        <w:t xml:space="preserve"> просто исходя из ожид</w:t>
      </w:r>
      <w:r>
        <w:rPr>
          <w:sz w:val="28"/>
          <w:szCs w:val="28"/>
        </w:rPr>
        <w:t>а</w:t>
      </w:r>
      <w:r>
        <w:rPr>
          <w:sz w:val="28"/>
          <w:szCs w:val="28"/>
        </w:rPr>
        <w:t>ний продолжения роста цен, а многие займодавцы предлагали привлекательные у</w:t>
      </w:r>
      <w:r>
        <w:rPr>
          <w:sz w:val="28"/>
          <w:szCs w:val="28"/>
        </w:rPr>
        <w:t>с</w:t>
      </w:r>
      <w:r>
        <w:rPr>
          <w:sz w:val="28"/>
          <w:szCs w:val="28"/>
        </w:rPr>
        <w:t>ловия кредитования для людей с низким доходами, так как также считали, что пр</w:t>
      </w:r>
      <w:r>
        <w:rPr>
          <w:sz w:val="28"/>
          <w:szCs w:val="28"/>
        </w:rPr>
        <w:t>и</w:t>
      </w:r>
      <w:r>
        <w:rPr>
          <w:sz w:val="28"/>
          <w:szCs w:val="28"/>
        </w:rPr>
        <w:t>нимаемая в качестве залога недвижимость будет расти в цене. Когда люди покупают активы не потому, что нуждаются в обеспечиваемом ими потоке услуг (крове над головой в случае с жильем), а просто потому, что надеются на рост цены на эти а</w:t>
      </w:r>
      <w:r>
        <w:rPr>
          <w:sz w:val="28"/>
          <w:szCs w:val="28"/>
        </w:rPr>
        <w:t>к</w:t>
      </w:r>
      <w:r>
        <w:rPr>
          <w:sz w:val="28"/>
          <w:szCs w:val="28"/>
        </w:rPr>
        <w:t xml:space="preserve">тивы, мы имеем сущностную характеристику пузыря.  В любом случае, пузырь это или нет, </w:t>
      </w:r>
      <w:proofErr w:type="gramStart"/>
      <w:r>
        <w:rPr>
          <w:sz w:val="28"/>
          <w:szCs w:val="28"/>
        </w:rPr>
        <w:t>несомненно</w:t>
      </w:r>
      <w:proofErr w:type="gramEnd"/>
      <w:r>
        <w:rPr>
          <w:sz w:val="28"/>
          <w:szCs w:val="28"/>
        </w:rPr>
        <w:t xml:space="preserve"> то, что рынок жилья сыграл существенную роль в возникнов</w:t>
      </w:r>
      <w:r>
        <w:rPr>
          <w:sz w:val="28"/>
          <w:szCs w:val="28"/>
        </w:rPr>
        <w:t>е</w:t>
      </w:r>
      <w:r>
        <w:rPr>
          <w:sz w:val="28"/>
          <w:szCs w:val="28"/>
        </w:rPr>
        <w:t>нии финансового кризиса и последующей рецессии во многих странах мира.</w:t>
      </w:r>
    </w:p>
    <w:p w:rsidR="00FA5A22" w:rsidRPr="001F2080" w:rsidRDefault="00FA5A22" w:rsidP="00FA5A22">
      <w:pPr>
        <w:pStyle w:val="3"/>
        <w:rPr>
          <w:iCs/>
          <w:sz w:val="28"/>
          <w:szCs w:val="28"/>
        </w:rPr>
      </w:pPr>
      <w:r>
        <w:rPr>
          <w:iCs/>
          <w:sz w:val="28"/>
          <w:szCs w:val="28"/>
        </w:rPr>
        <w:t>Асимметричная информация, культура бонусов и риск</w:t>
      </w:r>
    </w:p>
    <w:p w:rsidR="00FA5A22" w:rsidRDefault="00FA5A22" w:rsidP="00FA5A22">
      <w:pPr>
        <w:keepNext/>
        <w:rPr>
          <w:sz w:val="28"/>
          <w:szCs w:val="28"/>
        </w:rPr>
      </w:pPr>
      <w:r>
        <w:rPr>
          <w:color w:val="000000"/>
          <w:sz w:val="28"/>
          <w:szCs w:val="28"/>
        </w:rPr>
        <w:t>С выгодной позиции знания произошедшего, оглядываясь назад, каждому (не говоря уж о банкирах) может показаться глупостью предоставление денег взаймы людям с плохими кредитными историями и низкими доходами. Неужели банкиры не пон</w:t>
      </w:r>
      <w:r>
        <w:rPr>
          <w:color w:val="000000"/>
          <w:sz w:val="28"/>
          <w:szCs w:val="28"/>
        </w:rPr>
        <w:t>и</w:t>
      </w:r>
      <w:r>
        <w:rPr>
          <w:color w:val="000000"/>
          <w:sz w:val="28"/>
          <w:szCs w:val="28"/>
        </w:rPr>
        <w:t>мали, на какой риск они идут? Частично ответ на этот вопрос состоит в том, что они понимали, что делали, и в тот период принятие риска (а не стремление его избежать) было преобладающим поведением, а также существовали стратегии, которые позв</w:t>
      </w:r>
      <w:r>
        <w:rPr>
          <w:color w:val="000000"/>
          <w:sz w:val="28"/>
          <w:szCs w:val="28"/>
        </w:rPr>
        <w:t>о</w:t>
      </w:r>
      <w:r>
        <w:rPr>
          <w:color w:val="000000"/>
          <w:sz w:val="28"/>
          <w:szCs w:val="28"/>
        </w:rPr>
        <w:t>ляли (как тогда думали) ограничить риски банков и других займодавцев на рынке низкокачественных кредитов</w:t>
      </w:r>
      <w:r>
        <w:rPr>
          <w:sz w:val="28"/>
          <w:szCs w:val="28"/>
        </w:rPr>
        <w:t>.</w:t>
      </w:r>
    </w:p>
    <w:p w:rsidR="00FA5A22" w:rsidRDefault="00FA5A22" w:rsidP="00FA5A22">
      <w:pPr>
        <w:keepNext/>
        <w:ind w:firstLine="567"/>
        <w:rPr>
          <w:sz w:val="28"/>
          <w:szCs w:val="28"/>
        </w:rPr>
      </w:pPr>
      <w:r>
        <w:rPr>
          <w:sz w:val="28"/>
          <w:szCs w:val="28"/>
        </w:rPr>
        <w:t>В 2002 году финансовая корпорация HSB</w:t>
      </w:r>
      <w:r>
        <w:rPr>
          <w:sz w:val="28"/>
          <w:szCs w:val="28"/>
          <w:lang w:val="en-US"/>
        </w:rPr>
        <w:t>C</w:t>
      </w:r>
      <w:r w:rsidRPr="00025553">
        <w:rPr>
          <w:sz w:val="28"/>
          <w:szCs w:val="28"/>
        </w:rPr>
        <w:t xml:space="preserve"> </w:t>
      </w:r>
      <w:r>
        <w:rPr>
          <w:sz w:val="28"/>
          <w:szCs w:val="28"/>
        </w:rPr>
        <w:t xml:space="preserve">купила компанию </w:t>
      </w:r>
      <w:r>
        <w:rPr>
          <w:sz w:val="28"/>
          <w:szCs w:val="28"/>
          <w:lang w:val="en-US"/>
        </w:rPr>
        <w:t>Household</w:t>
      </w:r>
      <w:r w:rsidRPr="00025553">
        <w:rPr>
          <w:sz w:val="28"/>
          <w:szCs w:val="28"/>
        </w:rPr>
        <w:t xml:space="preserve"> </w:t>
      </w:r>
      <w:r>
        <w:rPr>
          <w:sz w:val="28"/>
          <w:szCs w:val="28"/>
          <w:lang w:val="en-US"/>
        </w:rPr>
        <w:t>Intern</w:t>
      </w:r>
      <w:r>
        <w:rPr>
          <w:sz w:val="28"/>
          <w:szCs w:val="28"/>
          <w:lang w:val="en-US"/>
        </w:rPr>
        <w:t>a</w:t>
      </w:r>
      <w:r>
        <w:rPr>
          <w:sz w:val="28"/>
          <w:szCs w:val="28"/>
          <w:lang w:val="en-US"/>
        </w:rPr>
        <w:t>tional</w:t>
      </w:r>
      <w:r>
        <w:rPr>
          <w:sz w:val="28"/>
          <w:szCs w:val="28"/>
        </w:rPr>
        <w:t>, которая специализировалась на предоставлении финансовых продуктов л</w:t>
      </w:r>
      <w:r>
        <w:rPr>
          <w:sz w:val="28"/>
          <w:szCs w:val="28"/>
        </w:rPr>
        <w:t>ю</w:t>
      </w:r>
      <w:r>
        <w:rPr>
          <w:sz w:val="28"/>
          <w:szCs w:val="28"/>
        </w:rPr>
        <w:t>дям, которые традиционно относились к группе с высоким кредитным риском.</w:t>
      </w:r>
      <w:r w:rsidRPr="00FC45A1">
        <w:rPr>
          <w:sz w:val="28"/>
          <w:szCs w:val="28"/>
        </w:rPr>
        <w:t xml:space="preserve"> </w:t>
      </w:r>
      <w:proofErr w:type="gramStart"/>
      <w:r>
        <w:rPr>
          <w:sz w:val="28"/>
          <w:szCs w:val="28"/>
          <w:lang w:val="en-US"/>
        </w:rPr>
        <w:t>Household</w:t>
      </w:r>
      <w:r w:rsidRPr="00025553">
        <w:rPr>
          <w:sz w:val="28"/>
          <w:szCs w:val="28"/>
        </w:rPr>
        <w:t xml:space="preserve"> </w:t>
      </w:r>
      <w:r>
        <w:rPr>
          <w:sz w:val="28"/>
          <w:szCs w:val="28"/>
          <w:lang w:val="en-US"/>
        </w:rPr>
        <w:t>International</w:t>
      </w:r>
      <w:r>
        <w:rPr>
          <w:sz w:val="28"/>
          <w:szCs w:val="28"/>
        </w:rPr>
        <w:t xml:space="preserve"> имела около 50 </w:t>
      </w:r>
      <w:proofErr w:type="spellStart"/>
      <w:r>
        <w:rPr>
          <w:sz w:val="28"/>
          <w:szCs w:val="28"/>
        </w:rPr>
        <w:t>млн</w:t>
      </w:r>
      <w:proofErr w:type="spellEnd"/>
      <w:r>
        <w:rPr>
          <w:sz w:val="28"/>
          <w:szCs w:val="28"/>
        </w:rPr>
        <w:t xml:space="preserve"> таких потребителей.</w:t>
      </w:r>
      <w:proofErr w:type="gramEnd"/>
      <w:r>
        <w:rPr>
          <w:sz w:val="28"/>
          <w:szCs w:val="28"/>
        </w:rPr>
        <w:t xml:space="preserve"> По мере распр</w:t>
      </w:r>
      <w:r>
        <w:rPr>
          <w:sz w:val="28"/>
          <w:szCs w:val="28"/>
        </w:rPr>
        <w:t>о</w:t>
      </w:r>
      <w:r>
        <w:rPr>
          <w:sz w:val="28"/>
          <w:szCs w:val="28"/>
        </w:rPr>
        <w:t xml:space="preserve">странения таких банковских процессов в них становилось вовлеченными все больше банков. Для снижения рисков банки стали входить на рынок </w:t>
      </w:r>
      <w:r w:rsidRPr="00FC45A1">
        <w:rPr>
          <w:sz w:val="28"/>
          <w:szCs w:val="28"/>
        </w:rPr>
        <w:t>CDS</w:t>
      </w:r>
      <w:r>
        <w:rPr>
          <w:sz w:val="28"/>
          <w:szCs w:val="28"/>
        </w:rPr>
        <w:t xml:space="preserve">. Первые </w:t>
      </w:r>
      <w:r w:rsidRPr="00FC45A1">
        <w:rPr>
          <w:sz w:val="28"/>
          <w:szCs w:val="28"/>
        </w:rPr>
        <w:t>CDS</w:t>
      </w:r>
      <w:r>
        <w:rPr>
          <w:sz w:val="28"/>
          <w:szCs w:val="28"/>
        </w:rPr>
        <w:t xml:space="preserve"> б</w:t>
      </w:r>
      <w:r>
        <w:rPr>
          <w:sz w:val="28"/>
          <w:szCs w:val="28"/>
        </w:rPr>
        <w:t>ы</w:t>
      </w:r>
      <w:r>
        <w:rPr>
          <w:sz w:val="28"/>
          <w:szCs w:val="28"/>
        </w:rPr>
        <w:t xml:space="preserve">ли разработаны американским инвестиционным банком JP </w:t>
      </w:r>
      <w:proofErr w:type="spellStart"/>
      <w:r>
        <w:rPr>
          <w:sz w:val="28"/>
          <w:szCs w:val="28"/>
        </w:rPr>
        <w:t>Morgan</w:t>
      </w:r>
      <w:proofErr w:type="spellEnd"/>
      <w:r>
        <w:rPr>
          <w:sz w:val="28"/>
          <w:szCs w:val="28"/>
        </w:rPr>
        <w:t xml:space="preserve"> в 1997 году, но с тех пор рынок этих продуктов вырос до $45-60 трлн. Чтобы получить точку отсчета </w:t>
      </w:r>
      <w:r>
        <w:rPr>
          <w:sz w:val="28"/>
          <w:szCs w:val="28"/>
        </w:rPr>
        <w:lastRenderedPageBreak/>
        <w:t xml:space="preserve">для сравнения, рынок ценных бумаг США оценивался в сумму около $22 </w:t>
      </w:r>
      <w:proofErr w:type="spellStart"/>
      <w:proofErr w:type="gramStart"/>
      <w:r>
        <w:rPr>
          <w:sz w:val="28"/>
          <w:szCs w:val="28"/>
        </w:rPr>
        <w:t>трлн</w:t>
      </w:r>
      <w:proofErr w:type="spellEnd"/>
      <w:proofErr w:type="gramEnd"/>
      <w:r>
        <w:rPr>
          <w:sz w:val="28"/>
          <w:szCs w:val="28"/>
        </w:rPr>
        <w:t>, р</w:t>
      </w:r>
      <w:r>
        <w:rPr>
          <w:sz w:val="28"/>
          <w:szCs w:val="28"/>
        </w:rPr>
        <w:t>ы</w:t>
      </w:r>
      <w:r>
        <w:rPr>
          <w:sz w:val="28"/>
          <w:szCs w:val="28"/>
        </w:rPr>
        <w:t xml:space="preserve">нок ипотечных кредитов США – в сумму около $7 </w:t>
      </w:r>
      <w:proofErr w:type="spellStart"/>
      <w:r>
        <w:rPr>
          <w:sz w:val="28"/>
          <w:szCs w:val="28"/>
        </w:rPr>
        <w:t>трлн</w:t>
      </w:r>
      <w:proofErr w:type="spellEnd"/>
      <w:r>
        <w:rPr>
          <w:sz w:val="28"/>
          <w:szCs w:val="28"/>
        </w:rPr>
        <w:t>, рынок государственных о</w:t>
      </w:r>
      <w:r>
        <w:rPr>
          <w:sz w:val="28"/>
          <w:szCs w:val="28"/>
        </w:rPr>
        <w:t>б</w:t>
      </w:r>
      <w:r>
        <w:rPr>
          <w:sz w:val="28"/>
          <w:szCs w:val="28"/>
        </w:rPr>
        <w:t xml:space="preserve">лигаций – около $4,4 трлн. 25 крупнейших банков удерживали </w:t>
      </w:r>
      <w:r w:rsidRPr="00FC45A1">
        <w:rPr>
          <w:sz w:val="28"/>
          <w:szCs w:val="28"/>
        </w:rPr>
        <w:t>CDS</w:t>
      </w:r>
      <w:r>
        <w:rPr>
          <w:sz w:val="28"/>
          <w:szCs w:val="28"/>
        </w:rPr>
        <w:t xml:space="preserve"> на сумму около </w:t>
      </w:r>
      <w:r w:rsidRPr="00FC45A1">
        <w:rPr>
          <w:sz w:val="28"/>
          <w:szCs w:val="28"/>
        </w:rPr>
        <w:t xml:space="preserve">$13 </w:t>
      </w:r>
      <w:proofErr w:type="spellStart"/>
      <w:proofErr w:type="gramStart"/>
      <w:r w:rsidRPr="00FC45A1">
        <w:rPr>
          <w:sz w:val="28"/>
          <w:szCs w:val="28"/>
        </w:rPr>
        <w:t>трлн</w:t>
      </w:r>
      <w:proofErr w:type="spellEnd"/>
      <w:proofErr w:type="gramEnd"/>
      <w:r w:rsidRPr="00FC45A1">
        <w:rPr>
          <w:sz w:val="28"/>
          <w:szCs w:val="28"/>
        </w:rPr>
        <w:t xml:space="preserve">, и </w:t>
      </w:r>
      <w:r>
        <w:rPr>
          <w:sz w:val="28"/>
          <w:szCs w:val="28"/>
        </w:rPr>
        <w:t xml:space="preserve">ключевыми игроками </w:t>
      </w:r>
      <w:r w:rsidRPr="00FC45A1">
        <w:rPr>
          <w:sz w:val="28"/>
          <w:szCs w:val="28"/>
        </w:rPr>
        <w:t xml:space="preserve">были </w:t>
      </w:r>
      <w:r>
        <w:rPr>
          <w:sz w:val="28"/>
          <w:szCs w:val="28"/>
          <w:lang w:val="en-US"/>
        </w:rPr>
        <w:t>Bear</w:t>
      </w:r>
      <w:r w:rsidRPr="00FC45A1">
        <w:rPr>
          <w:sz w:val="28"/>
          <w:szCs w:val="28"/>
        </w:rPr>
        <w:t xml:space="preserve"> </w:t>
      </w:r>
      <w:r>
        <w:rPr>
          <w:sz w:val="28"/>
          <w:szCs w:val="28"/>
          <w:lang w:val="en-US"/>
        </w:rPr>
        <w:t>Stearns</w:t>
      </w:r>
      <w:r w:rsidRPr="00FC45A1">
        <w:rPr>
          <w:sz w:val="28"/>
          <w:szCs w:val="28"/>
        </w:rPr>
        <w:t xml:space="preserve">, </w:t>
      </w:r>
      <w:r>
        <w:rPr>
          <w:sz w:val="28"/>
          <w:szCs w:val="28"/>
          <w:lang w:val="en-US"/>
        </w:rPr>
        <w:t>Lehman</w:t>
      </w:r>
      <w:r w:rsidRPr="00FC45A1">
        <w:rPr>
          <w:sz w:val="28"/>
          <w:szCs w:val="28"/>
        </w:rPr>
        <w:t xml:space="preserve"> </w:t>
      </w:r>
      <w:r>
        <w:rPr>
          <w:sz w:val="28"/>
          <w:szCs w:val="28"/>
          <w:lang w:val="en-US"/>
        </w:rPr>
        <w:t>Bros</w:t>
      </w:r>
      <w:r w:rsidRPr="00FC45A1">
        <w:rPr>
          <w:sz w:val="28"/>
          <w:szCs w:val="28"/>
        </w:rPr>
        <w:t xml:space="preserve">, </w:t>
      </w:r>
      <w:r>
        <w:rPr>
          <w:sz w:val="28"/>
          <w:szCs w:val="28"/>
          <w:lang w:val="en-US"/>
        </w:rPr>
        <w:t>Merrill</w:t>
      </w:r>
      <w:r w:rsidRPr="00FC45A1">
        <w:rPr>
          <w:sz w:val="28"/>
          <w:szCs w:val="28"/>
        </w:rPr>
        <w:t xml:space="preserve"> </w:t>
      </w:r>
      <w:r>
        <w:rPr>
          <w:sz w:val="28"/>
          <w:szCs w:val="28"/>
          <w:lang w:val="en-US"/>
        </w:rPr>
        <w:t>Lynch</w:t>
      </w:r>
      <w:r w:rsidRPr="00FC45A1">
        <w:rPr>
          <w:sz w:val="28"/>
          <w:szCs w:val="28"/>
        </w:rPr>
        <w:t xml:space="preserve">, </w:t>
      </w:r>
      <w:r>
        <w:rPr>
          <w:sz w:val="28"/>
          <w:szCs w:val="28"/>
          <w:lang w:val="en-US"/>
        </w:rPr>
        <w:t>Morgan</w:t>
      </w:r>
      <w:r w:rsidRPr="00FC45A1">
        <w:rPr>
          <w:sz w:val="28"/>
          <w:szCs w:val="28"/>
        </w:rPr>
        <w:t xml:space="preserve"> </w:t>
      </w:r>
      <w:r>
        <w:rPr>
          <w:sz w:val="28"/>
          <w:szCs w:val="28"/>
          <w:lang w:val="en-US"/>
        </w:rPr>
        <w:t>Stanley</w:t>
      </w:r>
      <w:r w:rsidRPr="00FC45A1">
        <w:rPr>
          <w:sz w:val="28"/>
          <w:szCs w:val="28"/>
        </w:rPr>
        <w:t xml:space="preserve">, </w:t>
      </w:r>
      <w:r>
        <w:rPr>
          <w:sz w:val="28"/>
          <w:szCs w:val="28"/>
        </w:rPr>
        <w:t xml:space="preserve">германский </w:t>
      </w:r>
      <w:r>
        <w:rPr>
          <w:sz w:val="28"/>
          <w:szCs w:val="28"/>
          <w:lang w:val="en-US"/>
        </w:rPr>
        <w:t>Deutsche</w:t>
      </w:r>
      <w:r w:rsidRPr="005C58E5">
        <w:rPr>
          <w:sz w:val="28"/>
          <w:szCs w:val="28"/>
        </w:rPr>
        <w:t xml:space="preserve"> </w:t>
      </w:r>
      <w:r>
        <w:rPr>
          <w:sz w:val="28"/>
          <w:szCs w:val="28"/>
          <w:lang w:val="en-US"/>
        </w:rPr>
        <w:t>Bank</w:t>
      </w:r>
      <w:r w:rsidRPr="005C58E5">
        <w:rPr>
          <w:sz w:val="28"/>
          <w:szCs w:val="28"/>
        </w:rPr>
        <w:t xml:space="preserve"> </w:t>
      </w:r>
      <w:r>
        <w:rPr>
          <w:sz w:val="28"/>
          <w:szCs w:val="28"/>
        </w:rPr>
        <w:t xml:space="preserve">и швейцарский </w:t>
      </w:r>
      <w:r>
        <w:rPr>
          <w:sz w:val="28"/>
          <w:szCs w:val="28"/>
          <w:lang w:val="en-US"/>
        </w:rPr>
        <w:t>UBS</w:t>
      </w:r>
      <w:r w:rsidRPr="005C58E5">
        <w:rPr>
          <w:sz w:val="28"/>
          <w:szCs w:val="28"/>
        </w:rPr>
        <w:t>.</w:t>
      </w:r>
    </w:p>
    <w:p w:rsidR="00FA5A22" w:rsidRDefault="00FA5A22" w:rsidP="00FA5A22">
      <w:pPr>
        <w:keepNext/>
        <w:ind w:firstLine="567"/>
        <w:rPr>
          <w:sz w:val="28"/>
          <w:szCs w:val="28"/>
        </w:rPr>
      </w:pPr>
      <w:r>
        <w:rPr>
          <w:sz w:val="28"/>
          <w:szCs w:val="28"/>
        </w:rPr>
        <w:t>В условиях постоянного роста, стабильных процентных ставок</w:t>
      </w:r>
      <w:r w:rsidRPr="005C58E5">
        <w:rPr>
          <w:sz w:val="28"/>
          <w:szCs w:val="28"/>
        </w:rPr>
        <w:t xml:space="preserve"> </w:t>
      </w:r>
      <w:r>
        <w:rPr>
          <w:sz w:val="28"/>
          <w:szCs w:val="28"/>
        </w:rPr>
        <w:t>и</w:t>
      </w:r>
      <w:r w:rsidRPr="005C58E5">
        <w:rPr>
          <w:sz w:val="28"/>
          <w:szCs w:val="28"/>
        </w:rPr>
        <w:t xml:space="preserve"> </w:t>
      </w:r>
      <w:r>
        <w:rPr>
          <w:sz w:val="28"/>
          <w:szCs w:val="28"/>
        </w:rPr>
        <w:t>инфляции на приемлемом уровне (так называемая «Великая умеренность») стали преобладать взгляды о том, что учитываемые в финансовом секторе риски гораздо больше, чем они есть в реальности. К примеру, в Великобритании рост продолжался на протяж</w:t>
      </w:r>
      <w:r>
        <w:rPr>
          <w:sz w:val="28"/>
          <w:szCs w:val="28"/>
        </w:rPr>
        <w:t>е</w:t>
      </w:r>
      <w:r>
        <w:rPr>
          <w:sz w:val="28"/>
          <w:szCs w:val="28"/>
        </w:rPr>
        <w:t xml:space="preserve">нии почти 20 лет. У отдельного </w:t>
      </w:r>
      <w:proofErr w:type="spellStart"/>
      <w:r>
        <w:rPr>
          <w:sz w:val="28"/>
          <w:szCs w:val="28"/>
        </w:rPr>
        <w:t>трейдера</w:t>
      </w:r>
      <w:proofErr w:type="spellEnd"/>
      <w:r>
        <w:rPr>
          <w:sz w:val="28"/>
          <w:szCs w:val="28"/>
        </w:rPr>
        <w:t xml:space="preserve"> фокус внимания переместился на достиж</w:t>
      </w:r>
      <w:r>
        <w:rPr>
          <w:sz w:val="28"/>
          <w:szCs w:val="28"/>
        </w:rPr>
        <w:t>е</w:t>
      </w:r>
      <w:r>
        <w:rPr>
          <w:sz w:val="28"/>
          <w:szCs w:val="28"/>
        </w:rPr>
        <w:t>ние существенной доходности,</w:t>
      </w:r>
      <w:r w:rsidRPr="005C58E5">
        <w:rPr>
          <w:sz w:val="28"/>
          <w:szCs w:val="28"/>
        </w:rPr>
        <w:t xml:space="preserve"> </w:t>
      </w:r>
      <w:r>
        <w:rPr>
          <w:sz w:val="28"/>
          <w:szCs w:val="28"/>
        </w:rPr>
        <w:t xml:space="preserve">обеспечивающей получение значительных бонусов, которые были связаны с их способностью </w:t>
      </w:r>
      <w:proofErr w:type="gramStart"/>
      <w:r>
        <w:rPr>
          <w:sz w:val="28"/>
          <w:szCs w:val="28"/>
        </w:rPr>
        <w:t>генерировать</w:t>
      </w:r>
      <w:proofErr w:type="gramEnd"/>
      <w:r>
        <w:rPr>
          <w:sz w:val="28"/>
          <w:szCs w:val="28"/>
        </w:rPr>
        <w:t xml:space="preserve"> эту доходность. Для высш</w:t>
      </w:r>
      <w:r>
        <w:rPr>
          <w:sz w:val="28"/>
          <w:szCs w:val="28"/>
        </w:rPr>
        <w:t>е</w:t>
      </w:r>
      <w:r>
        <w:rPr>
          <w:sz w:val="28"/>
          <w:szCs w:val="28"/>
        </w:rPr>
        <w:t>го менеджмента банков генерирование прибыли для удовлетворения запросов а</w:t>
      </w:r>
      <w:r>
        <w:rPr>
          <w:sz w:val="28"/>
          <w:szCs w:val="28"/>
        </w:rPr>
        <w:t>к</w:t>
      </w:r>
      <w:r>
        <w:rPr>
          <w:sz w:val="28"/>
          <w:szCs w:val="28"/>
        </w:rPr>
        <w:t>ционеров также переместилось в фокус внимания, однако лишь немногие были н</w:t>
      </w:r>
      <w:r>
        <w:rPr>
          <w:sz w:val="28"/>
          <w:szCs w:val="28"/>
        </w:rPr>
        <w:t>а</w:t>
      </w:r>
      <w:r>
        <w:rPr>
          <w:sz w:val="28"/>
          <w:szCs w:val="28"/>
        </w:rPr>
        <w:t xml:space="preserve">столько хорошо знакомы с ситуацией, чтобы увидеть ситуацию в целом. К примеру, в 2007 году </w:t>
      </w:r>
      <w:r>
        <w:rPr>
          <w:sz w:val="28"/>
          <w:szCs w:val="28"/>
          <w:lang w:val="en-US"/>
        </w:rPr>
        <w:t>Morgan</w:t>
      </w:r>
      <w:r w:rsidRPr="00FC45A1">
        <w:rPr>
          <w:sz w:val="28"/>
          <w:szCs w:val="28"/>
        </w:rPr>
        <w:t xml:space="preserve"> </w:t>
      </w:r>
      <w:r>
        <w:rPr>
          <w:sz w:val="28"/>
          <w:szCs w:val="28"/>
          <w:lang w:val="en-US"/>
        </w:rPr>
        <w:t>Stanley</w:t>
      </w:r>
      <w:r>
        <w:rPr>
          <w:sz w:val="28"/>
          <w:szCs w:val="28"/>
        </w:rPr>
        <w:t xml:space="preserve"> отчитался, что его доход снизился на $9 млрд, </w:t>
      </w:r>
      <w:proofErr w:type="gramStart"/>
      <w:r>
        <w:rPr>
          <w:sz w:val="28"/>
          <w:szCs w:val="28"/>
        </w:rPr>
        <w:t>но</w:t>
      </w:r>
      <w:proofErr w:type="gramEnd"/>
      <w:r>
        <w:rPr>
          <w:sz w:val="28"/>
          <w:szCs w:val="28"/>
        </w:rPr>
        <w:t xml:space="preserve"> н</w:t>
      </w:r>
      <w:r>
        <w:rPr>
          <w:sz w:val="28"/>
          <w:szCs w:val="28"/>
        </w:rPr>
        <w:t>е</w:t>
      </w:r>
      <w:r>
        <w:rPr>
          <w:sz w:val="28"/>
          <w:szCs w:val="28"/>
        </w:rPr>
        <w:t>смотря на это, сумма бонусов увеличилась до $16,5 млрд и составила 60 % от дохода банка. В некоторой степени в сложившейся ситуации есть вина регуляторов и це</w:t>
      </w:r>
      <w:r>
        <w:rPr>
          <w:sz w:val="28"/>
          <w:szCs w:val="28"/>
        </w:rPr>
        <w:t>н</w:t>
      </w:r>
      <w:r>
        <w:rPr>
          <w:sz w:val="28"/>
          <w:szCs w:val="28"/>
        </w:rPr>
        <w:t>тральных банков, которые, как представляется, также не понимали, насколько сер</w:t>
      </w:r>
      <w:r>
        <w:rPr>
          <w:sz w:val="28"/>
          <w:szCs w:val="28"/>
        </w:rPr>
        <w:t>ь</w:t>
      </w:r>
      <w:r>
        <w:rPr>
          <w:sz w:val="28"/>
          <w:szCs w:val="28"/>
        </w:rPr>
        <w:t>езным стало положение. Различия между розничными и оптовыми операциями ба</w:t>
      </w:r>
      <w:r>
        <w:rPr>
          <w:sz w:val="28"/>
          <w:szCs w:val="28"/>
        </w:rPr>
        <w:t>н</w:t>
      </w:r>
      <w:r>
        <w:rPr>
          <w:sz w:val="28"/>
          <w:szCs w:val="28"/>
        </w:rPr>
        <w:t>ков становились все меньшими. Финансовый кризис поставил вопрос о том, что я</w:t>
      </w:r>
      <w:r>
        <w:rPr>
          <w:sz w:val="28"/>
          <w:szCs w:val="28"/>
        </w:rPr>
        <w:t>в</w:t>
      </w:r>
      <w:r>
        <w:rPr>
          <w:sz w:val="28"/>
          <w:szCs w:val="28"/>
        </w:rPr>
        <w:t>ляется приоритетом для банков: проведение операций для получения прибыли, и</w:t>
      </w:r>
      <w:r>
        <w:rPr>
          <w:sz w:val="28"/>
          <w:szCs w:val="28"/>
        </w:rPr>
        <w:t>с</w:t>
      </w:r>
      <w:r>
        <w:rPr>
          <w:sz w:val="28"/>
          <w:szCs w:val="28"/>
        </w:rPr>
        <w:t>пользуя для этого деньги клиентов, или деятельность в интересах клиентов. Такая постановка вопроса стала основой для выработки мер регулирования, предотвр</w:t>
      </w:r>
      <w:r>
        <w:rPr>
          <w:sz w:val="28"/>
          <w:szCs w:val="28"/>
        </w:rPr>
        <w:t>а</w:t>
      </w:r>
      <w:r>
        <w:rPr>
          <w:sz w:val="28"/>
          <w:szCs w:val="28"/>
        </w:rPr>
        <w:t>щающих возникновение финансовых кризисов в будущем.</w:t>
      </w:r>
    </w:p>
    <w:p w:rsidR="00FA5A22" w:rsidRDefault="00FA5A22" w:rsidP="00FA5A22">
      <w:pPr>
        <w:keepNext/>
        <w:ind w:firstLine="567"/>
        <w:rPr>
          <w:sz w:val="28"/>
          <w:szCs w:val="28"/>
        </w:rPr>
      </w:pPr>
      <w:r>
        <w:rPr>
          <w:sz w:val="28"/>
          <w:szCs w:val="28"/>
        </w:rPr>
        <w:t>А что можно сказать в связи с этим об асимметричной информации? Предп</w:t>
      </w:r>
      <w:r>
        <w:rPr>
          <w:sz w:val="28"/>
          <w:szCs w:val="28"/>
        </w:rPr>
        <w:t>о</w:t>
      </w:r>
      <w:r>
        <w:rPr>
          <w:sz w:val="28"/>
          <w:szCs w:val="28"/>
        </w:rPr>
        <w:t>ложим, что банк объединяет в один пакет некий набор обеспеченных залогом долг</w:t>
      </w:r>
      <w:r>
        <w:rPr>
          <w:sz w:val="28"/>
          <w:szCs w:val="28"/>
        </w:rPr>
        <w:t>о</w:t>
      </w:r>
      <w:r>
        <w:rPr>
          <w:sz w:val="28"/>
          <w:szCs w:val="28"/>
        </w:rPr>
        <w:t>вых обязательств, который затем хочет продать. Банк должен хотеть продать его по какой-то причине, а любой потенциальный покупатель не знает, в чем заключается эта причина. Состоит ли она в том, что банк хочет получить больше прибыли или в том, что задолженность является потенциально «плохой» (то есть высок риск д</w:t>
      </w:r>
      <w:r>
        <w:rPr>
          <w:sz w:val="28"/>
          <w:szCs w:val="28"/>
        </w:rPr>
        <w:t>е</w:t>
      </w:r>
      <w:r>
        <w:rPr>
          <w:sz w:val="28"/>
          <w:szCs w:val="28"/>
        </w:rPr>
        <w:t>фолта по обязательствам)? Это классическая ситуация асимметричной информации. Для того чтобы банк оказался способен продать этот набор долгов, он должен иметь какой-то способ показать, что инвестиции связаны с небольшим риском.</w:t>
      </w:r>
    </w:p>
    <w:p w:rsidR="00FA5A22" w:rsidRDefault="00FA5A22" w:rsidP="00FA5A22">
      <w:pPr>
        <w:keepNext/>
        <w:ind w:firstLine="567"/>
        <w:rPr>
          <w:sz w:val="28"/>
          <w:szCs w:val="28"/>
        </w:rPr>
      </w:pPr>
      <w:r>
        <w:rPr>
          <w:sz w:val="28"/>
          <w:szCs w:val="28"/>
        </w:rPr>
        <w:t>Для этого банки нанимают рейтинговые агентства, которые проводят незав</w:t>
      </w:r>
      <w:r>
        <w:rPr>
          <w:sz w:val="28"/>
          <w:szCs w:val="28"/>
        </w:rPr>
        <w:t>и</w:t>
      </w:r>
      <w:r>
        <w:rPr>
          <w:sz w:val="28"/>
          <w:szCs w:val="28"/>
        </w:rPr>
        <w:t>симую оценку риска, присущего таким обязательствам. Рейтинговые агентства, т</w:t>
      </w:r>
      <w:r>
        <w:rPr>
          <w:sz w:val="28"/>
          <w:szCs w:val="28"/>
        </w:rPr>
        <w:t>а</w:t>
      </w:r>
      <w:r>
        <w:rPr>
          <w:sz w:val="28"/>
          <w:szCs w:val="28"/>
        </w:rPr>
        <w:t xml:space="preserve">кие как </w:t>
      </w:r>
      <w:r>
        <w:rPr>
          <w:sz w:val="28"/>
          <w:szCs w:val="28"/>
          <w:lang w:val="en-US"/>
        </w:rPr>
        <w:t>Moody</w:t>
      </w:r>
      <w:r w:rsidRPr="005F011B">
        <w:rPr>
          <w:sz w:val="28"/>
          <w:szCs w:val="28"/>
        </w:rPr>
        <w:t>’</w:t>
      </w:r>
      <w:r>
        <w:rPr>
          <w:sz w:val="28"/>
          <w:szCs w:val="28"/>
          <w:lang w:val="en-US"/>
        </w:rPr>
        <w:t>s</w:t>
      </w:r>
      <w:r w:rsidRPr="005F011B">
        <w:rPr>
          <w:sz w:val="28"/>
          <w:szCs w:val="28"/>
        </w:rPr>
        <w:t xml:space="preserve">, </w:t>
      </w:r>
      <w:r>
        <w:rPr>
          <w:sz w:val="28"/>
          <w:szCs w:val="28"/>
          <w:lang w:val="en-US"/>
        </w:rPr>
        <w:t>Standard</w:t>
      </w:r>
      <w:r w:rsidRPr="005F011B">
        <w:rPr>
          <w:sz w:val="28"/>
          <w:szCs w:val="28"/>
        </w:rPr>
        <w:t xml:space="preserve"> &amp; </w:t>
      </w:r>
      <w:r>
        <w:rPr>
          <w:sz w:val="28"/>
          <w:szCs w:val="28"/>
          <w:lang w:val="en-US"/>
        </w:rPr>
        <w:t>Poor</w:t>
      </w:r>
      <w:r w:rsidRPr="005F011B">
        <w:rPr>
          <w:sz w:val="28"/>
          <w:szCs w:val="28"/>
        </w:rPr>
        <w:t>’</w:t>
      </w:r>
      <w:r>
        <w:rPr>
          <w:sz w:val="28"/>
          <w:szCs w:val="28"/>
          <w:lang w:val="en-US"/>
        </w:rPr>
        <w:t>s</w:t>
      </w:r>
      <w:r w:rsidRPr="005F011B">
        <w:rPr>
          <w:sz w:val="28"/>
          <w:szCs w:val="28"/>
        </w:rPr>
        <w:t xml:space="preserve">, </w:t>
      </w:r>
      <w:r>
        <w:rPr>
          <w:sz w:val="28"/>
          <w:szCs w:val="28"/>
          <w:lang w:val="en-US"/>
        </w:rPr>
        <w:t>Egan</w:t>
      </w:r>
      <w:r w:rsidRPr="005F011B">
        <w:rPr>
          <w:sz w:val="28"/>
          <w:szCs w:val="28"/>
        </w:rPr>
        <w:t>-</w:t>
      </w:r>
      <w:r>
        <w:rPr>
          <w:sz w:val="28"/>
          <w:szCs w:val="28"/>
          <w:lang w:val="en-US"/>
        </w:rPr>
        <w:t>Jones</w:t>
      </w:r>
      <w:r w:rsidRPr="005F011B">
        <w:rPr>
          <w:sz w:val="28"/>
          <w:szCs w:val="28"/>
        </w:rPr>
        <w:t xml:space="preserve"> </w:t>
      </w:r>
      <w:r>
        <w:rPr>
          <w:sz w:val="28"/>
          <w:szCs w:val="28"/>
        </w:rPr>
        <w:t xml:space="preserve">и </w:t>
      </w:r>
      <w:r>
        <w:rPr>
          <w:sz w:val="28"/>
          <w:szCs w:val="28"/>
          <w:lang w:val="en-US"/>
        </w:rPr>
        <w:t>A</w:t>
      </w:r>
      <w:r w:rsidRPr="005F011B">
        <w:rPr>
          <w:sz w:val="28"/>
          <w:szCs w:val="28"/>
        </w:rPr>
        <w:t>.</w:t>
      </w:r>
      <w:r>
        <w:rPr>
          <w:sz w:val="28"/>
          <w:szCs w:val="28"/>
          <w:lang w:val="en-US"/>
        </w:rPr>
        <w:t>M</w:t>
      </w:r>
      <w:r w:rsidRPr="005F011B">
        <w:rPr>
          <w:sz w:val="28"/>
          <w:szCs w:val="28"/>
        </w:rPr>
        <w:t xml:space="preserve">. </w:t>
      </w:r>
      <w:r>
        <w:rPr>
          <w:sz w:val="28"/>
          <w:szCs w:val="28"/>
          <w:lang w:val="en-US"/>
        </w:rPr>
        <w:t>Best</w:t>
      </w:r>
      <w:r>
        <w:rPr>
          <w:sz w:val="28"/>
          <w:szCs w:val="28"/>
        </w:rPr>
        <w:t xml:space="preserve"> анализируют и предста</w:t>
      </w:r>
      <w:r>
        <w:rPr>
          <w:sz w:val="28"/>
          <w:szCs w:val="28"/>
        </w:rPr>
        <w:t>в</w:t>
      </w:r>
      <w:r>
        <w:rPr>
          <w:sz w:val="28"/>
          <w:szCs w:val="28"/>
        </w:rPr>
        <w:t xml:space="preserve">ляют долги в виде серии рейтингов, ассоциируемых с определенной степенью риска невыполнения обязательств. Наименее рискованные из них обозначаются как ААА, долги с приемлемым уровнем риска – АА, А и ВВВ, долги с наивысшим уровнем риска («ниже инвестиционного») – </w:t>
      </w:r>
      <w:proofErr w:type="gramStart"/>
      <w:r>
        <w:rPr>
          <w:sz w:val="28"/>
          <w:szCs w:val="28"/>
        </w:rPr>
        <w:t>ВВ</w:t>
      </w:r>
      <w:proofErr w:type="gramEnd"/>
      <w:r>
        <w:rPr>
          <w:sz w:val="28"/>
          <w:szCs w:val="28"/>
        </w:rPr>
        <w:t>, В, и ССС. Высказывались опасения по пов</w:t>
      </w:r>
      <w:r>
        <w:rPr>
          <w:sz w:val="28"/>
          <w:szCs w:val="28"/>
        </w:rPr>
        <w:t>о</w:t>
      </w:r>
      <w:r>
        <w:rPr>
          <w:sz w:val="28"/>
          <w:szCs w:val="28"/>
        </w:rPr>
        <w:t>ду того, что имеется конфликт интересов, так как рейтинговые агентства выполняли эту работу за деньги банков (а как известно, кто платит, тот и заказывает музыку), в то время как потребители, которые зависят от результатов оценки (инвесторы) н</w:t>
      </w:r>
      <w:r>
        <w:rPr>
          <w:sz w:val="28"/>
          <w:szCs w:val="28"/>
        </w:rPr>
        <w:t>и</w:t>
      </w:r>
      <w:r>
        <w:rPr>
          <w:sz w:val="28"/>
          <w:szCs w:val="28"/>
        </w:rPr>
        <w:t>как не участвовали в этом процессе. Однако рейтинговые агентства находились в такой позиции, что имели доступ к информации, требующей сложной обработки или недоступной для широкой публики, и поэтому их услуги были очень дорог</w:t>
      </w:r>
      <w:r>
        <w:rPr>
          <w:sz w:val="28"/>
          <w:szCs w:val="28"/>
        </w:rPr>
        <w:t>о</w:t>
      </w:r>
      <w:r>
        <w:rPr>
          <w:sz w:val="28"/>
          <w:szCs w:val="28"/>
        </w:rPr>
        <w:t>стоящими.</w:t>
      </w:r>
    </w:p>
    <w:p w:rsidR="00FA5A22" w:rsidRDefault="00FA5A22" w:rsidP="00FA5A22">
      <w:pPr>
        <w:keepNext/>
        <w:ind w:firstLine="567"/>
        <w:rPr>
          <w:sz w:val="28"/>
          <w:szCs w:val="28"/>
        </w:rPr>
      </w:pPr>
      <w:r>
        <w:rPr>
          <w:sz w:val="28"/>
          <w:szCs w:val="28"/>
        </w:rPr>
        <w:lastRenderedPageBreak/>
        <w:t>Кроме оценки пакетов долгов рейтинговыми агентствами, можно было предп</w:t>
      </w:r>
      <w:r>
        <w:rPr>
          <w:sz w:val="28"/>
          <w:szCs w:val="28"/>
        </w:rPr>
        <w:t>о</w:t>
      </w:r>
      <w:r>
        <w:rPr>
          <w:sz w:val="28"/>
          <w:szCs w:val="28"/>
        </w:rPr>
        <w:t>ложить, что</w:t>
      </w:r>
      <w:r w:rsidRPr="00ED66DD">
        <w:rPr>
          <w:sz w:val="28"/>
          <w:szCs w:val="28"/>
        </w:rPr>
        <w:t xml:space="preserve"> </w:t>
      </w:r>
      <w:r>
        <w:rPr>
          <w:sz w:val="28"/>
          <w:szCs w:val="28"/>
        </w:rPr>
        <w:t xml:space="preserve">банки принимают на себя часть рисков, находясь в положении первых по очереди лиц, несущих убытки. </w:t>
      </w:r>
      <w:proofErr w:type="gramStart"/>
      <w:r>
        <w:rPr>
          <w:sz w:val="28"/>
          <w:szCs w:val="28"/>
        </w:rPr>
        <w:t>Математический и статистический анализ пакетов долгов мог говорить о том, что, основываясь на прошлом опыте с пакетами анал</w:t>
      </w:r>
      <w:r>
        <w:rPr>
          <w:sz w:val="28"/>
          <w:szCs w:val="28"/>
        </w:rPr>
        <w:t>о</w:t>
      </w:r>
      <w:r>
        <w:rPr>
          <w:sz w:val="28"/>
          <w:szCs w:val="28"/>
        </w:rPr>
        <w:t>гичных долгов, риск дефолта можно оценить, скажем, в 1 %. Если банк соглашается принять на себя первые 4 % убытков, покупатель может быть успокоен тем, что банк готов допустить возможность дефолта и приять его последствия на себя.</w:t>
      </w:r>
      <w:proofErr w:type="gramEnd"/>
      <w:r>
        <w:rPr>
          <w:sz w:val="28"/>
          <w:szCs w:val="28"/>
        </w:rPr>
        <w:t xml:space="preserve"> Это похоже на ситуацию с </w:t>
      </w:r>
      <w:proofErr w:type="spellStart"/>
      <w:r>
        <w:rPr>
          <w:sz w:val="28"/>
          <w:szCs w:val="28"/>
        </w:rPr>
        <w:t>автодилером</w:t>
      </w:r>
      <w:proofErr w:type="spellEnd"/>
      <w:r>
        <w:rPr>
          <w:sz w:val="28"/>
          <w:szCs w:val="28"/>
        </w:rPr>
        <w:t>, соглашающимся оплачивать в течение первых двух лет после покупки счета на ремонт проданного им подержанного автомобиля. В таком случае покупатель имеет б</w:t>
      </w:r>
      <w:r w:rsidRPr="00E46826">
        <w:rPr>
          <w:i/>
          <w:sz w:val="28"/>
          <w:szCs w:val="28"/>
        </w:rPr>
        <w:t>о</w:t>
      </w:r>
      <w:r>
        <w:rPr>
          <w:sz w:val="28"/>
          <w:szCs w:val="28"/>
        </w:rPr>
        <w:t>льшую уверенность в том, что ему не подсов</w:t>
      </w:r>
      <w:r>
        <w:rPr>
          <w:sz w:val="28"/>
          <w:szCs w:val="28"/>
        </w:rPr>
        <w:t>ы</w:t>
      </w:r>
      <w:r>
        <w:rPr>
          <w:sz w:val="28"/>
          <w:szCs w:val="28"/>
        </w:rPr>
        <w:t>вают «лимон». Однако нынешнее состояние вовсе не свидетельствует о том, что оно останется таким же и в будущем – если дефолты превысят 4 %, неизбежны серье</w:t>
      </w:r>
      <w:r>
        <w:rPr>
          <w:sz w:val="28"/>
          <w:szCs w:val="28"/>
        </w:rPr>
        <w:t>з</w:t>
      </w:r>
      <w:r>
        <w:rPr>
          <w:sz w:val="28"/>
          <w:szCs w:val="28"/>
        </w:rPr>
        <w:t>ные проблемы. Исходя из состояния экономики в течение последних 20 лет, не было особых причин ожидать, что подробный анализ риска на основе математических м</w:t>
      </w:r>
      <w:r>
        <w:rPr>
          <w:sz w:val="28"/>
          <w:szCs w:val="28"/>
        </w:rPr>
        <w:t>е</w:t>
      </w:r>
      <w:r>
        <w:rPr>
          <w:sz w:val="28"/>
          <w:szCs w:val="28"/>
        </w:rPr>
        <w:t>тодов обработки статистической информации является неточным. Допущение о пе</w:t>
      </w:r>
      <w:r>
        <w:rPr>
          <w:sz w:val="28"/>
          <w:szCs w:val="28"/>
        </w:rPr>
        <w:t>р</w:t>
      </w:r>
      <w:r>
        <w:rPr>
          <w:sz w:val="28"/>
          <w:szCs w:val="28"/>
        </w:rPr>
        <w:t>вой позиции принятия на себя убытков означало, что при осуществлении таких транзакций имел место высокий уровень доверия.</w:t>
      </w:r>
    </w:p>
    <w:p w:rsidR="00FA5A22" w:rsidRPr="005F011B" w:rsidRDefault="00FA5A22" w:rsidP="00FA5A22">
      <w:pPr>
        <w:keepNext/>
        <w:ind w:firstLine="567"/>
        <w:rPr>
          <w:sz w:val="28"/>
          <w:szCs w:val="28"/>
        </w:rPr>
      </w:pPr>
      <w:r>
        <w:rPr>
          <w:sz w:val="28"/>
          <w:szCs w:val="28"/>
        </w:rPr>
        <w:t xml:space="preserve">Поэтому у банков и других финансовых институтов были стимулы совершать такие транзакции, используя подход принятия риска. </w:t>
      </w:r>
      <w:proofErr w:type="gramStart"/>
      <w:r>
        <w:rPr>
          <w:sz w:val="28"/>
          <w:szCs w:val="28"/>
        </w:rPr>
        <w:t>Ожидания и требования а</w:t>
      </w:r>
      <w:r>
        <w:rPr>
          <w:sz w:val="28"/>
          <w:szCs w:val="28"/>
        </w:rPr>
        <w:t>к</w:t>
      </w:r>
      <w:r>
        <w:rPr>
          <w:sz w:val="28"/>
          <w:szCs w:val="28"/>
        </w:rPr>
        <w:t>ционеров относительно более высокой доходности, существование культуры бон</w:t>
      </w:r>
      <w:r>
        <w:rPr>
          <w:sz w:val="28"/>
          <w:szCs w:val="28"/>
        </w:rPr>
        <w:t>у</w:t>
      </w:r>
      <w:r>
        <w:rPr>
          <w:sz w:val="28"/>
          <w:szCs w:val="28"/>
        </w:rPr>
        <w:t>сов, обеспечивающей получение некоторыми индивидами миллионов долларов в год, желание индивидов обладать недвижимостью и, как некоторые доказывают, н</w:t>
      </w:r>
      <w:r>
        <w:rPr>
          <w:sz w:val="28"/>
          <w:szCs w:val="28"/>
        </w:rPr>
        <w:t>е</w:t>
      </w:r>
      <w:r>
        <w:rPr>
          <w:sz w:val="28"/>
          <w:szCs w:val="28"/>
        </w:rPr>
        <w:t>достаточно жесткое регулирование и надзор центральных банков над деятельностью на финансовых рынках привели к возникновению ситуации, когда пузырь мог ра</w:t>
      </w:r>
      <w:r>
        <w:rPr>
          <w:sz w:val="28"/>
          <w:szCs w:val="28"/>
        </w:rPr>
        <w:t>з</w:t>
      </w:r>
      <w:r>
        <w:rPr>
          <w:sz w:val="28"/>
          <w:szCs w:val="28"/>
        </w:rPr>
        <w:t>дуваться и генерировать еще большие заимствования, а также непрерывный поиск еще более привлекательных инвестиций.</w:t>
      </w:r>
      <w:proofErr w:type="gramEnd"/>
    </w:p>
    <w:p w:rsidR="00FA5A22" w:rsidRPr="001F2080" w:rsidRDefault="00FA5A22" w:rsidP="00FA5A22">
      <w:pPr>
        <w:pStyle w:val="3"/>
        <w:rPr>
          <w:iCs/>
          <w:sz w:val="28"/>
          <w:szCs w:val="28"/>
        </w:rPr>
      </w:pPr>
      <w:r>
        <w:rPr>
          <w:iCs/>
          <w:sz w:val="28"/>
          <w:szCs w:val="28"/>
        </w:rPr>
        <w:t>Взрыв пузыря</w:t>
      </w:r>
    </w:p>
    <w:p w:rsidR="00FA5A22" w:rsidRDefault="00FA5A22" w:rsidP="00FA5A22">
      <w:pPr>
        <w:keepNext/>
        <w:rPr>
          <w:sz w:val="28"/>
          <w:szCs w:val="28"/>
        </w:rPr>
      </w:pPr>
      <w:r>
        <w:rPr>
          <w:sz w:val="28"/>
          <w:szCs w:val="28"/>
        </w:rPr>
        <w:t>Свопы на дефолт по кредиту (</w:t>
      </w:r>
      <w:r w:rsidRPr="00FC45A1">
        <w:rPr>
          <w:sz w:val="28"/>
          <w:szCs w:val="28"/>
        </w:rPr>
        <w:t>CDS</w:t>
      </w:r>
      <w:r>
        <w:rPr>
          <w:sz w:val="28"/>
          <w:szCs w:val="28"/>
        </w:rPr>
        <w:t>) были разработаны в конце 1990-х годов в усл</w:t>
      </w:r>
      <w:r>
        <w:rPr>
          <w:sz w:val="28"/>
          <w:szCs w:val="28"/>
        </w:rPr>
        <w:t>о</w:t>
      </w:r>
      <w:r>
        <w:rPr>
          <w:sz w:val="28"/>
          <w:szCs w:val="28"/>
        </w:rPr>
        <w:t xml:space="preserve">виях очень низкого риска дефолта по кредитам и первоначально включали в себя корпоративные облигации с низким уровнем риска. Широкое распространение </w:t>
      </w:r>
      <w:r w:rsidRPr="00FC45A1">
        <w:rPr>
          <w:sz w:val="28"/>
          <w:szCs w:val="28"/>
        </w:rPr>
        <w:t>CDS</w:t>
      </w:r>
      <w:r>
        <w:rPr>
          <w:sz w:val="28"/>
          <w:szCs w:val="28"/>
        </w:rPr>
        <w:t xml:space="preserve"> стало серьезным вызовом для финансовых рынков, когда рухнул рынок жилья. Н</w:t>
      </w:r>
      <w:r>
        <w:rPr>
          <w:sz w:val="28"/>
          <w:szCs w:val="28"/>
        </w:rPr>
        <w:t>е</w:t>
      </w:r>
      <w:r>
        <w:rPr>
          <w:sz w:val="28"/>
          <w:szCs w:val="28"/>
        </w:rPr>
        <w:t>обходимо было вспомнить, что такие контракты были основаны не только на обл</w:t>
      </w:r>
      <w:r>
        <w:rPr>
          <w:sz w:val="28"/>
          <w:szCs w:val="28"/>
        </w:rPr>
        <w:t>и</w:t>
      </w:r>
      <w:r>
        <w:rPr>
          <w:sz w:val="28"/>
          <w:szCs w:val="28"/>
        </w:rPr>
        <w:t>гациях, связанных с кредитами на рынке низкокачественных заемщиков, но и том, что торговля такими контрактами приводила к тому, что банки и другие финансовые институты могли быть владельцами контрактов, за которыми  вообще не стояли а</w:t>
      </w:r>
      <w:r>
        <w:rPr>
          <w:sz w:val="28"/>
          <w:szCs w:val="28"/>
        </w:rPr>
        <w:t>к</w:t>
      </w:r>
      <w:r>
        <w:rPr>
          <w:sz w:val="28"/>
          <w:szCs w:val="28"/>
        </w:rPr>
        <w:t>тивы (облигации).</w:t>
      </w:r>
    </w:p>
    <w:p w:rsidR="00FA5A22" w:rsidRDefault="00FA5A22" w:rsidP="00FA5A22">
      <w:pPr>
        <w:keepNext/>
        <w:ind w:firstLine="567"/>
        <w:rPr>
          <w:sz w:val="28"/>
          <w:szCs w:val="28"/>
        </w:rPr>
      </w:pPr>
      <w:r>
        <w:rPr>
          <w:sz w:val="28"/>
          <w:szCs w:val="28"/>
        </w:rPr>
        <w:t xml:space="preserve">Одной из основных проблем на рынке </w:t>
      </w:r>
      <w:r w:rsidRPr="00FC45A1">
        <w:rPr>
          <w:sz w:val="28"/>
          <w:szCs w:val="28"/>
        </w:rPr>
        <w:t>CDS</w:t>
      </w:r>
      <w:r>
        <w:rPr>
          <w:sz w:val="28"/>
          <w:szCs w:val="28"/>
        </w:rPr>
        <w:t xml:space="preserve"> было то, что он вообще не </w:t>
      </w:r>
      <w:proofErr w:type="gramStart"/>
      <w:r>
        <w:rPr>
          <w:sz w:val="28"/>
          <w:szCs w:val="28"/>
        </w:rPr>
        <w:t>был о</w:t>
      </w:r>
      <w:r>
        <w:rPr>
          <w:sz w:val="28"/>
          <w:szCs w:val="28"/>
        </w:rPr>
        <w:t>х</w:t>
      </w:r>
      <w:r>
        <w:rPr>
          <w:sz w:val="28"/>
          <w:szCs w:val="28"/>
        </w:rPr>
        <w:t>вачен каким бы то ни было</w:t>
      </w:r>
      <w:proofErr w:type="gramEnd"/>
      <w:r>
        <w:rPr>
          <w:sz w:val="28"/>
          <w:szCs w:val="28"/>
        </w:rPr>
        <w:t xml:space="preserve"> регулированием</w:t>
      </w:r>
      <w:r w:rsidRPr="005C58E5">
        <w:rPr>
          <w:sz w:val="28"/>
          <w:szCs w:val="28"/>
        </w:rPr>
        <w:t>.</w:t>
      </w:r>
      <w:r>
        <w:rPr>
          <w:sz w:val="28"/>
          <w:szCs w:val="28"/>
        </w:rPr>
        <w:t xml:space="preserve"> Он рассматривался как «</w:t>
      </w:r>
      <w:r w:rsidRPr="00434632">
        <w:rPr>
          <w:i/>
          <w:sz w:val="28"/>
          <w:szCs w:val="28"/>
        </w:rPr>
        <w:t>внебиржевой рынок</w:t>
      </w:r>
      <w:r>
        <w:rPr>
          <w:sz w:val="28"/>
          <w:szCs w:val="28"/>
        </w:rPr>
        <w:t>», на котором осуществляются частные финансовые транзакции между двумя сторонами. Поэтому не имелось официальной отчетности о том, кто ведет торговлю, с кем, и может ли продавец в действительности исполнить взятые на себя обязател</w:t>
      </w:r>
      <w:r>
        <w:rPr>
          <w:sz w:val="28"/>
          <w:szCs w:val="28"/>
        </w:rPr>
        <w:t>ь</w:t>
      </w:r>
      <w:r>
        <w:rPr>
          <w:sz w:val="28"/>
          <w:szCs w:val="28"/>
        </w:rPr>
        <w:t xml:space="preserve">ства. Точная оценка объема рынка </w:t>
      </w:r>
      <w:r w:rsidRPr="00FC45A1">
        <w:rPr>
          <w:sz w:val="28"/>
          <w:szCs w:val="28"/>
        </w:rPr>
        <w:t>CDS</w:t>
      </w:r>
      <w:r>
        <w:rPr>
          <w:sz w:val="28"/>
          <w:szCs w:val="28"/>
        </w:rPr>
        <w:t xml:space="preserve"> затруднительна именно по этой причине. Количество проданных </w:t>
      </w:r>
      <w:r w:rsidRPr="00FC45A1">
        <w:rPr>
          <w:sz w:val="28"/>
          <w:szCs w:val="28"/>
        </w:rPr>
        <w:t>CDS</w:t>
      </w:r>
      <w:r>
        <w:rPr>
          <w:sz w:val="28"/>
          <w:szCs w:val="28"/>
        </w:rPr>
        <w:t xml:space="preserve"> и производных от них ценных бумаг, а также их вл</w:t>
      </w:r>
      <w:r>
        <w:rPr>
          <w:sz w:val="28"/>
          <w:szCs w:val="28"/>
        </w:rPr>
        <w:t>а</w:t>
      </w:r>
      <w:r>
        <w:rPr>
          <w:sz w:val="28"/>
          <w:szCs w:val="28"/>
        </w:rPr>
        <w:t xml:space="preserve">дельцев непросто определить. Среди крупнейших банков, имевших дело с </w:t>
      </w:r>
      <w:r w:rsidRPr="00FC45A1">
        <w:rPr>
          <w:sz w:val="28"/>
          <w:szCs w:val="28"/>
        </w:rPr>
        <w:t>CDS</w:t>
      </w:r>
      <w:r>
        <w:rPr>
          <w:sz w:val="28"/>
          <w:szCs w:val="28"/>
        </w:rPr>
        <w:t>, б</w:t>
      </w:r>
      <w:r>
        <w:rPr>
          <w:sz w:val="28"/>
          <w:szCs w:val="28"/>
        </w:rPr>
        <w:t>ы</w:t>
      </w:r>
      <w:r>
        <w:rPr>
          <w:sz w:val="28"/>
          <w:szCs w:val="28"/>
        </w:rPr>
        <w:t>ли</w:t>
      </w:r>
      <w:r w:rsidRPr="00FC45A1">
        <w:rPr>
          <w:sz w:val="28"/>
          <w:szCs w:val="28"/>
        </w:rPr>
        <w:t xml:space="preserve"> </w:t>
      </w:r>
      <w:r>
        <w:rPr>
          <w:sz w:val="28"/>
          <w:szCs w:val="28"/>
          <w:lang w:val="en-US"/>
        </w:rPr>
        <w:t>Lehman</w:t>
      </w:r>
      <w:r w:rsidRPr="00FC45A1">
        <w:rPr>
          <w:sz w:val="28"/>
          <w:szCs w:val="28"/>
        </w:rPr>
        <w:t xml:space="preserve"> </w:t>
      </w:r>
      <w:r>
        <w:rPr>
          <w:sz w:val="28"/>
          <w:szCs w:val="28"/>
          <w:lang w:val="en-US"/>
        </w:rPr>
        <w:t>Bros</w:t>
      </w:r>
      <w:r w:rsidRPr="00FC45A1">
        <w:rPr>
          <w:sz w:val="28"/>
          <w:szCs w:val="28"/>
        </w:rPr>
        <w:t xml:space="preserve">, </w:t>
      </w:r>
      <w:r>
        <w:rPr>
          <w:sz w:val="28"/>
          <w:szCs w:val="28"/>
        </w:rPr>
        <w:t>банки Исландии</w:t>
      </w:r>
      <w:r w:rsidRPr="00FC45A1">
        <w:rPr>
          <w:sz w:val="28"/>
          <w:szCs w:val="28"/>
        </w:rPr>
        <w:t xml:space="preserve">, </w:t>
      </w:r>
      <w:r>
        <w:rPr>
          <w:sz w:val="28"/>
          <w:szCs w:val="28"/>
          <w:lang w:val="en-US"/>
        </w:rPr>
        <w:t>Barclays</w:t>
      </w:r>
      <w:r w:rsidRPr="00434632">
        <w:rPr>
          <w:sz w:val="28"/>
          <w:szCs w:val="28"/>
        </w:rPr>
        <w:t xml:space="preserve"> </w:t>
      </w:r>
      <w:r>
        <w:rPr>
          <w:sz w:val="28"/>
          <w:szCs w:val="28"/>
        </w:rPr>
        <w:t xml:space="preserve">и </w:t>
      </w:r>
      <w:r>
        <w:rPr>
          <w:sz w:val="28"/>
          <w:szCs w:val="28"/>
          <w:lang w:val="en-US"/>
        </w:rPr>
        <w:t>RBS</w:t>
      </w:r>
      <w:r w:rsidRPr="00FC45A1">
        <w:rPr>
          <w:sz w:val="28"/>
          <w:szCs w:val="28"/>
        </w:rPr>
        <w:t xml:space="preserve">, </w:t>
      </w:r>
      <w:r>
        <w:rPr>
          <w:sz w:val="28"/>
          <w:szCs w:val="28"/>
        </w:rPr>
        <w:t xml:space="preserve">кроме того, в этот процесс были серьезно вовлечены страховые компании, такие как </w:t>
      </w:r>
      <w:r>
        <w:rPr>
          <w:sz w:val="28"/>
          <w:szCs w:val="28"/>
          <w:lang w:val="en-US"/>
        </w:rPr>
        <w:t>AIG</w:t>
      </w:r>
      <w:r>
        <w:rPr>
          <w:sz w:val="28"/>
          <w:szCs w:val="28"/>
        </w:rPr>
        <w:t>.</w:t>
      </w:r>
    </w:p>
    <w:p w:rsidR="00FA5A22" w:rsidRDefault="00FA5A22" w:rsidP="00FA5A22">
      <w:pPr>
        <w:keepNext/>
        <w:ind w:firstLine="567"/>
        <w:rPr>
          <w:sz w:val="28"/>
          <w:szCs w:val="28"/>
        </w:rPr>
      </w:pPr>
      <w:r>
        <w:rPr>
          <w:sz w:val="28"/>
          <w:szCs w:val="28"/>
        </w:rPr>
        <w:lastRenderedPageBreak/>
        <w:t>В 2006-2007 годах предметом основной заботы центральных банков был ко</w:t>
      </w:r>
      <w:r>
        <w:rPr>
          <w:sz w:val="28"/>
          <w:szCs w:val="28"/>
        </w:rPr>
        <w:t>н</w:t>
      </w:r>
      <w:r>
        <w:rPr>
          <w:sz w:val="28"/>
          <w:szCs w:val="28"/>
        </w:rPr>
        <w:t>троль над инфляцией. К примеру, в Великобритании инфляция (измеренная по и</w:t>
      </w:r>
      <w:r>
        <w:rPr>
          <w:sz w:val="28"/>
          <w:szCs w:val="28"/>
        </w:rPr>
        <w:t>н</w:t>
      </w:r>
      <w:r>
        <w:rPr>
          <w:sz w:val="28"/>
          <w:szCs w:val="28"/>
        </w:rPr>
        <w:t>дексу потребительских цен) в сентябре 2008 года выросла до 5,2 %. Банк Англии начал увеличивать процентные ставки в июне 2006 года и путем серии ежеквартал</w:t>
      </w:r>
      <w:r>
        <w:rPr>
          <w:sz w:val="28"/>
          <w:szCs w:val="28"/>
        </w:rPr>
        <w:t>ь</w:t>
      </w:r>
      <w:r>
        <w:rPr>
          <w:sz w:val="28"/>
          <w:szCs w:val="28"/>
        </w:rPr>
        <w:t>ных корректировок увеличил базовую ставку до 5,75 % к июлю 2007 года. В США ФРС увеличивал процентную ставку на протяжении шестнадцати месяцев до июня 2006 года, и к осени 2006 года ставка по федеральным фондам достигла 5,25 %. По мере роста процентных ставок заемщики, особенно по низкокачественным ипоте</w:t>
      </w:r>
      <w:r>
        <w:rPr>
          <w:sz w:val="28"/>
          <w:szCs w:val="28"/>
        </w:rPr>
        <w:t>ч</w:t>
      </w:r>
      <w:r>
        <w:rPr>
          <w:sz w:val="28"/>
          <w:szCs w:val="28"/>
        </w:rPr>
        <w:t>ным кредитам, стали испытывать все большее давление, и количество дефолтов н</w:t>
      </w:r>
      <w:r>
        <w:rPr>
          <w:sz w:val="28"/>
          <w:szCs w:val="28"/>
        </w:rPr>
        <w:t>а</w:t>
      </w:r>
      <w:r>
        <w:rPr>
          <w:sz w:val="28"/>
          <w:szCs w:val="28"/>
        </w:rPr>
        <w:t>чало расти.</w:t>
      </w:r>
    </w:p>
    <w:p w:rsidR="00FA5A22" w:rsidRDefault="00FA5A22" w:rsidP="00FA5A22">
      <w:pPr>
        <w:keepNext/>
        <w:ind w:firstLine="567"/>
        <w:rPr>
          <w:sz w:val="28"/>
          <w:szCs w:val="28"/>
        </w:rPr>
      </w:pPr>
      <w:r>
        <w:rPr>
          <w:sz w:val="28"/>
          <w:szCs w:val="28"/>
        </w:rPr>
        <w:t>У</w:t>
      </w:r>
      <w:r w:rsidRPr="00CF58F0">
        <w:rPr>
          <w:sz w:val="28"/>
          <w:szCs w:val="28"/>
        </w:rPr>
        <w:t>величение количества дефолтов</w:t>
      </w:r>
      <w:r>
        <w:rPr>
          <w:sz w:val="28"/>
          <w:szCs w:val="28"/>
        </w:rPr>
        <w:t xml:space="preserve"> начало оказывать негативное влияние на ряд финансовых институтов, стала проясняться их вовлеченность в игры на этом рынке. С ростом процентных ставок по ипотечным кредитам все больше заемщиков стали испытывать затруднения в уплате ежемесячных взносов. В некоторых случаях ра</w:t>
      </w:r>
      <w:r>
        <w:rPr>
          <w:sz w:val="28"/>
          <w:szCs w:val="28"/>
        </w:rPr>
        <w:t>з</w:t>
      </w:r>
      <w:r>
        <w:rPr>
          <w:sz w:val="28"/>
          <w:szCs w:val="28"/>
        </w:rPr>
        <w:t>ница между первоначальной суммой месячного платежа и суммой платежа при н</w:t>
      </w:r>
      <w:r>
        <w:rPr>
          <w:sz w:val="28"/>
          <w:szCs w:val="28"/>
        </w:rPr>
        <w:t>о</w:t>
      </w:r>
      <w:r>
        <w:rPr>
          <w:sz w:val="28"/>
          <w:szCs w:val="28"/>
        </w:rPr>
        <w:t>вой процентной ставке была столь значительной, что многие собственники жилья столкнулись с необходимостью выплачивать сумму вдвое больше первоначальной. Вспомним, что рынок низкокачественных кредитов охватывал не только большое число людей, не способных выплачивать значительно возросшие ежемесячные су</w:t>
      </w:r>
      <w:r>
        <w:rPr>
          <w:sz w:val="28"/>
          <w:szCs w:val="28"/>
        </w:rPr>
        <w:t>м</w:t>
      </w:r>
      <w:r>
        <w:rPr>
          <w:sz w:val="28"/>
          <w:szCs w:val="28"/>
        </w:rPr>
        <w:t>мы, но и тех, кто брал кредиты на покупку второго жилья, а рынок сдаваемого в н</w:t>
      </w:r>
      <w:r>
        <w:rPr>
          <w:sz w:val="28"/>
          <w:szCs w:val="28"/>
        </w:rPr>
        <w:t>а</w:t>
      </w:r>
      <w:r>
        <w:rPr>
          <w:sz w:val="28"/>
          <w:szCs w:val="28"/>
        </w:rPr>
        <w:t>ем жилья также сильно ужался.</w:t>
      </w:r>
    </w:p>
    <w:p w:rsidR="00FA5A22" w:rsidRDefault="00FA5A22" w:rsidP="00FA5A22">
      <w:pPr>
        <w:keepNext/>
        <w:ind w:firstLine="567"/>
        <w:rPr>
          <w:sz w:val="28"/>
          <w:szCs w:val="28"/>
        </w:rPr>
      </w:pPr>
      <w:r>
        <w:rPr>
          <w:sz w:val="28"/>
          <w:szCs w:val="28"/>
        </w:rPr>
        <w:t>Столкнувшись с непосильными платежами, заемщики вынуждены были ра</w:t>
      </w:r>
      <w:r>
        <w:rPr>
          <w:sz w:val="28"/>
          <w:szCs w:val="28"/>
        </w:rPr>
        <w:t>с</w:t>
      </w:r>
      <w:r>
        <w:rPr>
          <w:sz w:val="28"/>
          <w:szCs w:val="28"/>
        </w:rPr>
        <w:t>сматривать варианты продажи своего жилья или ожидать его изъятия займодавцами. По мере роста количества выставляемого на продажу жилья цены на него сниж</w:t>
      </w:r>
      <w:r>
        <w:rPr>
          <w:sz w:val="28"/>
          <w:szCs w:val="28"/>
        </w:rPr>
        <w:t>а</w:t>
      </w:r>
      <w:r>
        <w:rPr>
          <w:sz w:val="28"/>
          <w:szCs w:val="28"/>
        </w:rPr>
        <w:t>лись, и в се больше и больше людей оказывались в ситуации отрицательного кап</w:t>
      </w:r>
      <w:r>
        <w:rPr>
          <w:sz w:val="28"/>
          <w:szCs w:val="28"/>
        </w:rPr>
        <w:t>и</w:t>
      </w:r>
      <w:r>
        <w:rPr>
          <w:sz w:val="28"/>
          <w:szCs w:val="28"/>
        </w:rPr>
        <w:t>тала, когда стоимость их собственности оказывалась меньше суммы долга по кред</w:t>
      </w:r>
      <w:r>
        <w:rPr>
          <w:sz w:val="28"/>
          <w:szCs w:val="28"/>
        </w:rPr>
        <w:t>и</w:t>
      </w:r>
      <w:r>
        <w:rPr>
          <w:sz w:val="28"/>
          <w:szCs w:val="28"/>
        </w:rPr>
        <w:t>ту, за который она была куплена. Поэтому продажа собственности для многих не решала проблему с долгом, и у многих он оказался столь велик, что не позволял н</w:t>
      </w:r>
      <w:r>
        <w:rPr>
          <w:sz w:val="28"/>
          <w:szCs w:val="28"/>
        </w:rPr>
        <w:t>а</w:t>
      </w:r>
      <w:r>
        <w:rPr>
          <w:sz w:val="28"/>
          <w:szCs w:val="28"/>
        </w:rPr>
        <w:t>деяться на его оплату в обозримом будущем.</w:t>
      </w:r>
    </w:p>
    <w:p w:rsidR="00FA5A22" w:rsidRPr="00655167" w:rsidRDefault="00FA5A22" w:rsidP="00FA5A22">
      <w:pPr>
        <w:keepNext/>
        <w:ind w:firstLine="567"/>
        <w:rPr>
          <w:sz w:val="28"/>
          <w:szCs w:val="28"/>
        </w:rPr>
      </w:pPr>
      <w:r>
        <w:rPr>
          <w:sz w:val="28"/>
          <w:szCs w:val="28"/>
        </w:rPr>
        <w:t>Когда заемщики стали прекращать выплаты во все возрастающем масштабе, банки, одолжившие деньги своим SPV, начали истребовать долги. Банки, учреди</w:t>
      </w:r>
      <w:r>
        <w:rPr>
          <w:sz w:val="28"/>
          <w:szCs w:val="28"/>
        </w:rPr>
        <w:t>в</w:t>
      </w:r>
      <w:r>
        <w:rPr>
          <w:sz w:val="28"/>
          <w:szCs w:val="28"/>
        </w:rPr>
        <w:t>шие SPV, должны были в конечном итоге вернуть активы себе на баланс. Это не только ограничивало их способность выдавать кредиты в дальнейшем, потому что они должны были соответственно нарастить свои резервы, но они должны были</w:t>
      </w:r>
      <w:r w:rsidRPr="006651C0">
        <w:rPr>
          <w:sz w:val="28"/>
          <w:szCs w:val="28"/>
        </w:rPr>
        <w:t xml:space="preserve"> </w:t>
      </w:r>
      <w:r>
        <w:rPr>
          <w:sz w:val="28"/>
          <w:szCs w:val="28"/>
        </w:rPr>
        <w:t>также и списать часть стоимости этих активов, что еще больше ухудшало их бала</w:t>
      </w:r>
      <w:r>
        <w:rPr>
          <w:sz w:val="28"/>
          <w:szCs w:val="28"/>
        </w:rPr>
        <w:t>н</w:t>
      </w:r>
      <w:r>
        <w:rPr>
          <w:sz w:val="28"/>
          <w:szCs w:val="28"/>
        </w:rPr>
        <w:t>сы и способность к кредитованию.</w:t>
      </w:r>
    </w:p>
    <w:p w:rsidR="00FA5A22" w:rsidRPr="00167CD4" w:rsidRDefault="00FA5A22" w:rsidP="00FA5A22">
      <w:pPr>
        <w:pStyle w:val="4"/>
        <w:rPr>
          <w:rFonts w:ascii="Times New Roman" w:hAnsi="Times New Roman"/>
          <w:sz w:val="28"/>
        </w:rPr>
      </w:pPr>
      <w:r>
        <w:rPr>
          <w:rFonts w:ascii="Times New Roman" w:hAnsi="Times New Roman"/>
          <w:sz w:val="28"/>
        </w:rPr>
        <w:t>Моральный риск</w:t>
      </w:r>
    </w:p>
    <w:p w:rsidR="00FA5A22" w:rsidRPr="00972FE1" w:rsidRDefault="00FA5A22" w:rsidP="00FA5A22">
      <w:pPr>
        <w:keepNext/>
        <w:rPr>
          <w:sz w:val="28"/>
          <w:szCs w:val="28"/>
        </w:rPr>
      </w:pPr>
      <w:r>
        <w:rPr>
          <w:sz w:val="28"/>
          <w:szCs w:val="28"/>
        </w:rPr>
        <w:t>Поток плохих новостей из банков сделало очевидным тот факт, что проблемы стали весьма существенными</w:t>
      </w:r>
      <w:r w:rsidRPr="00972FE1">
        <w:rPr>
          <w:sz w:val="28"/>
          <w:szCs w:val="28"/>
        </w:rPr>
        <w:t>.</w:t>
      </w:r>
      <w:r>
        <w:rPr>
          <w:sz w:val="28"/>
          <w:szCs w:val="28"/>
        </w:rPr>
        <w:t xml:space="preserve"> Власти столкнулись с вызовом, потребовавшим от них вмешательства с целью предотвратить крах банков. Однако ожидание такого вм</w:t>
      </w:r>
      <w:r>
        <w:rPr>
          <w:sz w:val="28"/>
          <w:szCs w:val="28"/>
        </w:rPr>
        <w:t>е</w:t>
      </w:r>
      <w:r>
        <w:rPr>
          <w:sz w:val="28"/>
          <w:szCs w:val="28"/>
        </w:rPr>
        <w:t>шательства могло привести к возникновению морального риска. Если банки знают, то они будут поддержаны властями, тогда они имеют меньше стимулов придерж</w:t>
      </w:r>
      <w:r>
        <w:rPr>
          <w:sz w:val="28"/>
          <w:szCs w:val="28"/>
        </w:rPr>
        <w:t>и</w:t>
      </w:r>
      <w:r>
        <w:rPr>
          <w:sz w:val="28"/>
          <w:szCs w:val="28"/>
        </w:rPr>
        <w:t>ваться осмотрительной кредитной политики. При введении концепции морального риска был приведен пример домовладельца, покупающего недостаточное количес</w:t>
      </w:r>
      <w:r>
        <w:rPr>
          <w:sz w:val="28"/>
          <w:szCs w:val="28"/>
        </w:rPr>
        <w:t>т</w:t>
      </w:r>
      <w:r>
        <w:rPr>
          <w:sz w:val="28"/>
          <w:szCs w:val="28"/>
        </w:rPr>
        <w:t xml:space="preserve">во пожарных </w:t>
      </w:r>
      <w:proofErr w:type="spellStart"/>
      <w:r>
        <w:rPr>
          <w:sz w:val="28"/>
          <w:szCs w:val="28"/>
        </w:rPr>
        <w:t>извещателей</w:t>
      </w:r>
      <w:proofErr w:type="spellEnd"/>
      <w:r>
        <w:rPr>
          <w:sz w:val="28"/>
          <w:szCs w:val="28"/>
        </w:rPr>
        <w:t xml:space="preserve"> вследствие того, что он несет издержки на их покупку, а страховая компания получает б</w:t>
      </w:r>
      <w:r w:rsidRPr="00874F16">
        <w:rPr>
          <w:i/>
          <w:sz w:val="28"/>
          <w:szCs w:val="28"/>
        </w:rPr>
        <w:t>о</w:t>
      </w:r>
      <w:r>
        <w:rPr>
          <w:sz w:val="28"/>
          <w:szCs w:val="28"/>
        </w:rPr>
        <w:t xml:space="preserve">льшую часть выгод от этого (ее расходы на выплату страховки, скорее всего, снизятся в связи с меньшей вероятностью сгорания дома). </w:t>
      </w:r>
      <w:r>
        <w:rPr>
          <w:sz w:val="28"/>
          <w:szCs w:val="28"/>
        </w:rPr>
        <w:lastRenderedPageBreak/>
        <w:t>Поэтому, когда власти помогают выйти финансовым институтам из экономических трудностей, они действуют подобно страховой компании, что уменьшает стимулы для банков снижать риски (и получать, соответственно, меньше прибыли), так как они знают, что власти всегда спасут.</w:t>
      </w:r>
    </w:p>
    <w:p w:rsidR="00FA5A22" w:rsidRPr="00972FE1" w:rsidRDefault="00FA5A22" w:rsidP="00FA5A22">
      <w:pPr>
        <w:keepNext/>
        <w:ind w:firstLine="567"/>
        <w:rPr>
          <w:sz w:val="28"/>
          <w:szCs w:val="28"/>
        </w:rPr>
      </w:pPr>
      <w:r>
        <w:rPr>
          <w:sz w:val="28"/>
          <w:szCs w:val="28"/>
        </w:rPr>
        <w:t>Перспективы такого простого спасения банков, которую многие люди рассма</w:t>
      </w:r>
      <w:r>
        <w:rPr>
          <w:sz w:val="28"/>
          <w:szCs w:val="28"/>
        </w:rPr>
        <w:t>т</w:t>
      </w:r>
      <w:r>
        <w:rPr>
          <w:sz w:val="28"/>
          <w:szCs w:val="28"/>
        </w:rPr>
        <w:t>ривают как стимулирующую отказ от осмотрительности, ранее на протяжении мн</w:t>
      </w:r>
      <w:r>
        <w:rPr>
          <w:sz w:val="28"/>
          <w:szCs w:val="28"/>
        </w:rPr>
        <w:t>о</w:t>
      </w:r>
      <w:r>
        <w:rPr>
          <w:sz w:val="28"/>
          <w:szCs w:val="28"/>
        </w:rPr>
        <w:t>гих лет характеризовавшую эти институты, стала «узким местом» «Главной улицы» США</w:t>
      </w:r>
      <w:r w:rsidRPr="00972FE1">
        <w:rPr>
          <w:sz w:val="28"/>
          <w:szCs w:val="28"/>
        </w:rPr>
        <w:t>.</w:t>
      </w:r>
      <w:r>
        <w:rPr>
          <w:sz w:val="28"/>
          <w:szCs w:val="28"/>
        </w:rPr>
        <w:t xml:space="preserve"> Миллионы простых американцев столкнулись с серьезными финансовыми трудностями и потеряли свое жилье; бизнесы испытывали все большие затруднения  с доступом к финансированию, которое необходимо им для выживания в условиях растущей угрозы рецессии. Никто не бросился им на помощь, говорят они. А банк</w:t>
      </w:r>
      <w:r>
        <w:rPr>
          <w:sz w:val="28"/>
          <w:szCs w:val="28"/>
        </w:rPr>
        <w:t>и</w:t>
      </w:r>
      <w:r>
        <w:rPr>
          <w:sz w:val="28"/>
          <w:szCs w:val="28"/>
        </w:rPr>
        <w:t>ра, которые и вызвали проблемы, все сходит с рук. Власти кинулись спасать банки, и те, кто получал миллионные бонусы, оказываются менее всего пострадавшими.</w:t>
      </w:r>
    </w:p>
    <w:p w:rsidR="00FA5A22" w:rsidRPr="00167CD4" w:rsidRDefault="00FA5A22" w:rsidP="00FA5A22">
      <w:pPr>
        <w:pStyle w:val="4"/>
        <w:rPr>
          <w:rFonts w:ascii="Times New Roman" w:hAnsi="Times New Roman"/>
          <w:sz w:val="28"/>
        </w:rPr>
      </w:pPr>
      <w:r>
        <w:rPr>
          <w:rFonts w:ascii="Times New Roman" w:hAnsi="Times New Roman"/>
          <w:sz w:val="28"/>
        </w:rPr>
        <w:t>Глобальные проблемы</w:t>
      </w:r>
    </w:p>
    <w:p w:rsidR="00FA5A22" w:rsidRPr="0072526A" w:rsidRDefault="00FA5A22" w:rsidP="00FA5A22">
      <w:pPr>
        <w:keepNext/>
        <w:rPr>
          <w:sz w:val="28"/>
          <w:szCs w:val="28"/>
        </w:rPr>
      </w:pPr>
      <w:r>
        <w:rPr>
          <w:sz w:val="28"/>
          <w:szCs w:val="28"/>
        </w:rPr>
        <w:t>Негативные эффекты кризиса стали распространяться по всему миру. Рухнули банки Исландии, в Восточной Европе Украина запросила у МВФ $16,5 млрд для поддер</w:t>
      </w:r>
      <w:r>
        <w:rPr>
          <w:sz w:val="28"/>
          <w:szCs w:val="28"/>
        </w:rPr>
        <w:t>ж</w:t>
      </w:r>
      <w:r>
        <w:rPr>
          <w:sz w:val="28"/>
          <w:szCs w:val="28"/>
        </w:rPr>
        <w:t>ки курса своей валюты (гривны), которая обесценилась на 20 %, а фондовый рынок потерял около 80 % своей стоимости. Украинский центральный банк был вынужден использовать резервы для скупки гривны, чтобы поддержать ее курс. Венгрия з</w:t>
      </w:r>
      <w:r>
        <w:rPr>
          <w:sz w:val="28"/>
          <w:szCs w:val="28"/>
        </w:rPr>
        <w:t>а</w:t>
      </w:r>
      <w:r>
        <w:rPr>
          <w:sz w:val="28"/>
          <w:szCs w:val="28"/>
        </w:rPr>
        <w:t>просила $10 млрд (после получения €5 млрд кредита от Европейского центрального банка и увеличения процентных ставок на 3 процентных пункта, до 11,5 %). Турция, Беларусь и Сербия также запросили финансовую поддержку, когда возможности получения кредитов на финансовом рынке снизились, а банки всего мира обнаруж</w:t>
      </w:r>
      <w:r>
        <w:rPr>
          <w:sz w:val="28"/>
          <w:szCs w:val="28"/>
        </w:rPr>
        <w:t>и</w:t>
      </w:r>
      <w:r>
        <w:rPr>
          <w:sz w:val="28"/>
          <w:szCs w:val="28"/>
        </w:rPr>
        <w:t>ли, что они стали испытывать все возрастающие затруднения с исполнением своих обязательств. Российский фондовый рынок упал примерно на 66 % за период с мая по октябрь 2008 года.</w:t>
      </w:r>
    </w:p>
    <w:p w:rsidR="00FA5A22" w:rsidRPr="00972FE1" w:rsidRDefault="00FA5A22" w:rsidP="00FA5A22">
      <w:pPr>
        <w:keepNext/>
        <w:ind w:firstLine="567"/>
        <w:rPr>
          <w:sz w:val="28"/>
          <w:szCs w:val="28"/>
        </w:rPr>
      </w:pPr>
      <w:r>
        <w:rPr>
          <w:sz w:val="28"/>
          <w:szCs w:val="28"/>
        </w:rPr>
        <w:t>Попросту говоря, большинство этих банков выдали слишком много денег в в</w:t>
      </w:r>
      <w:r>
        <w:rPr>
          <w:sz w:val="28"/>
          <w:szCs w:val="28"/>
        </w:rPr>
        <w:t>и</w:t>
      </w:r>
      <w:r>
        <w:rPr>
          <w:sz w:val="28"/>
          <w:szCs w:val="28"/>
        </w:rPr>
        <w:t xml:space="preserve">де кредитов, увязывая долги с покупкой </w:t>
      </w:r>
      <w:r w:rsidRPr="00FC45A1">
        <w:rPr>
          <w:sz w:val="28"/>
          <w:szCs w:val="28"/>
        </w:rPr>
        <w:t>CDS</w:t>
      </w:r>
      <w:r>
        <w:rPr>
          <w:sz w:val="28"/>
          <w:szCs w:val="28"/>
        </w:rPr>
        <w:t>, и не смогли осуществлять дальне</w:t>
      </w:r>
      <w:r>
        <w:rPr>
          <w:sz w:val="28"/>
          <w:szCs w:val="28"/>
        </w:rPr>
        <w:t>й</w:t>
      </w:r>
      <w:r>
        <w:rPr>
          <w:sz w:val="28"/>
          <w:szCs w:val="28"/>
        </w:rPr>
        <w:t>шие транзакции, когда начали возрастать невыплаты. Без финансовой поддержки эти институты также могли обанкротиться, а финансовые системы в этих и связа</w:t>
      </w:r>
      <w:r>
        <w:rPr>
          <w:sz w:val="28"/>
          <w:szCs w:val="28"/>
        </w:rPr>
        <w:t>н</w:t>
      </w:r>
      <w:r>
        <w:rPr>
          <w:sz w:val="28"/>
          <w:szCs w:val="28"/>
        </w:rPr>
        <w:t>ных с ними странах могли прекратить свое функционирование.</w:t>
      </w:r>
    </w:p>
    <w:p w:rsidR="00FA5A22" w:rsidRPr="00167CD4" w:rsidRDefault="00FA5A22" w:rsidP="00FA5A22">
      <w:pPr>
        <w:pStyle w:val="4"/>
        <w:rPr>
          <w:rFonts w:ascii="Times New Roman" w:hAnsi="Times New Roman"/>
          <w:sz w:val="28"/>
        </w:rPr>
      </w:pPr>
      <w:r>
        <w:rPr>
          <w:rFonts w:ascii="Times New Roman" w:hAnsi="Times New Roman"/>
          <w:sz w:val="28"/>
        </w:rPr>
        <w:t>Крах банков</w:t>
      </w:r>
    </w:p>
    <w:p w:rsidR="00FA5A22" w:rsidRPr="00C61EAF" w:rsidRDefault="00FA5A22" w:rsidP="00FA5A22">
      <w:pPr>
        <w:keepNext/>
        <w:rPr>
          <w:sz w:val="28"/>
          <w:szCs w:val="28"/>
        </w:rPr>
      </w:pPr>
      <w:r>
        <w:rPr>
          <w:sz w:val="28"/>
          <w:szCs w:val="28"/>
        </w:rPr>
        <w:t>Проблема морального риска могла быть причиной того, что один из наиболее вп</w:t>
      </w:r>
      <w:r>
        <w:rPr>
          <w:sz w:val="28"/>
          <w:szCs w:val="28"/>
        </w:rPr>
        <w:t>е</w:t>
      </w:r>
      <w:r>
        <w:rPr>
          <w:sz w:val="28"/>
          <w:szCs w:val="28"/>
        </w:rPr>
        <w:t>чатляющих крахов банков произошел 15 сентября 2008 года. Американский инв</w:t>
      </w:r>
      <w:r>
        <w:rPr>
          <w:sz w:val="28"/>
          <w:szCs w:val="28"/>
        </w:rPr>
        <w:t>е</w:t>
      </w:r>
      <w:r>
        <w:rPr>
          <w:sz w:val="28"/>
          <w:szCs w:val="28"/>
        </w:rPr>
        <w:t xml:space="preserve">стиционный банк </w:t>
      </w:r>
      <w:r>
        <w:rPr>
          <w:sz w:val="28"/>
          <w:szCs w:val="28"/>
          <w:lang w:val="en-US"/>
        </w:rPr>
        <w:t>Lehman</w:t>
      </w:r>
      <w:r w:rsidRPr="00FC45A1">
        <w:rPr>
          <w:sz w:val="28"/>
          <w:szCs w:val="28"/>
        </w:rPr>
        <w:t xml:space="preserve"> </w:t>
      </w:r>
      <w:r>
        <w:rPr>
          <w:sz w:val="28"/>
          <w:szCs w:val="28"/>
          <w:lang w:val="en-US"/>
        </w:rPr>
        <w:t>Brothers</w:t>
      </w:r>
      <w:r>
        <w:rPr>
          <w:sz w:val="28"/>
          <w:szCs w:val="28"/>
        </w:rPr>
        <w:t xml:space="preserve"> был одним из основных игроков на рынке низк</w:t>
      </w:r>
      <w:r>
        <w:rPr>
          <w:sz w:val="28"/>
          <w:szCs w:val="28"/>
        </w:rPr>
        <w:t>о</w:t>
      </w:r>
      <w:r>
        <w:rPr>
          <w:sz w:val="28"/>
          <w:szCs w:val="28"/>
        </w:rPr>
        <w:t xml:space="preserve">качественных кредитов и </w:t>
      </w:r>
      <w:r w:rsidRPr="00FC45A1">
        <w:rPr>
          <w:sz w:val="28"/>
          <w:szCs w:val="28"/>
        </w:rPr>
        <w:t>CDS</w:t>
      </w:r>
      <w:r>
        <w:rPr>
          <w:sz w:val="28"/>
          <w:szCs w:val="28"/>
        </w:rPr>
        <w:t xml:space="preserve">. Он построил свой бизнес на </w:t>
      </w:r>
      <w:proofErr w:type="spellStart"/>
      <w:r>
        <w:rPr>
          <w:sz w:val="28"/>
          <w:szCs w:val="28"/>
        </w:rPr>
        <w:t>ливериджинге</w:t>
      </w:r>
      <w:proofErr w:type="spellEnd"/>
      <w:r>
        <w:rPr>
          <w:sz w:val="28"/>
          <w:szCs w:val="28"/>
        </w:rPr>
        <w:t xml:space="preserve"> – знач</w:t>
      </w:r>
      <w:r>
        <w:rPr>
          <w:sz w:val="28"/>
          <w:szCs w:val="28"/>
        </w:rPr>
        <w:t>и</w:t>
      </w:r>
      <w:r>
        <w:rPr>
          <w:sz w:val="28"/>
          <w:szCs w:val="28"/>
        </w:rPr>
        <w:t>тельных заимствованиях для финансирования своей деятельности. В течение в</w:t>
      </w:r>
      <w:r>
        <w:rPr>
          <w:sz w:val="28"/>
          <w:szCs w:val="28"/>
        </w:rPr>
        <w:t>ы</w:t>
      </w:r>
      <w:r>
        <w:rPr>
          <w:sz w:val="28"/>
          <w:szCs w:val="28"/>
        </w:rPr>
        <w:t xml:space="preserve">ходных 13 и 14 сентября проводились последние переговоры о том, как спасти </w:t>
      </w:r>
      <w:r>
        <w:rPr>
          <w:sz w:val="28"/>
          <w:szCs w:val="28"/>
          <w:lang w:val="en-US"/>
        </w:rPr>
        <w:t>Le</w:t>
      </w:r>
      <w:r>
        <w:rPr>
          <w:sz w:val="28"/>
          <w:szCs w:val="28"/>
          <w:lang w:val="en-US"/>
        </w:rPr>
        <w:t>h</w:t>
      </w:r>
      <w:r>
        <w:rPr>
          <w:sz w:val="28"/>
          <w:szCs w:val="28"/>
          <w:lang w:val="en-US"/>
        </w:rPr>
        <w:t>man</w:t>
      </w:r>
      <w:r w:rsidRPr="00FC45A1">
        <w:rPr>
          <w:sz w:val="28"/>
          <w:szCs w:val="28"/>
        </w:rPr>
        <w:t xml:space="preserve"> </w:t>
      </w:r>
      <w:r>
        <w:rPr>
          <w:sz w:val="28"/>
          <w:szCs w:val="28"/>
          <w:lang w:val="en-US"/>
        </w:rPr>
        <w:t>Brothers</w:t>
      </w:r>
      <w:r>
        <w:rPr>
          <w:sz w:val="28"/>
          <w:szCs w:val="28"/>
        </w:rPr>
        <w:t xml:space="preserve"> подобно тому, как это было ранее сделано в отношении </w:t>
      </w:r>
      <w:r>
        <w:rPr>
          <w:sz w:val="28"/>
          <w:szCs w:val="28"/>
          <w:lang w:val="en-US"/>
        </w:rPr>
        <w:t>Merrill</w:t>
      </w:r>
      <w:r w:rsidRPr="00FC45A1">
        <w:rPr>
          <w:sz w:val="28"/>
          <w:szCs w:val="28"/>
        </w:rPr>
        <w:t xml:space="preserve"> </w:t>
      </w:r>
      <w:r>
        <w:rPr>
          <w:sz w:val="28"/>
          <w:szCs w:val="28"/>
          <w:lang w:val="en-US"/>
        </w:rPr>
        <w:t>Lynch</w:t>
      </w:r>
      <w:r w:rsidRPr="00C61EAF">
        <w:rPr>
          <w:sz w:val="28"/>
          <w:szCs w:val="28"/>
        </w:rPr>
        <w:t xml:space="preserve"> и </w:t>
      </w:r>
      <w:r>
        <w:rPr>
          <w:sz w:val="28"/>
          <w:szCs w:val="28"/>
          <w:lang w:val="en-US"/>
        </w:rPr>
        <w:t>Bear</w:t>
      </w:r>
      <w:r w:rsidRPr="00FC45A1">
        <w:rPr>
          <w:sz w:val="28"/>
          <w:szCs w:val="28"/>
        </w:rPr>
        <w:t xml:space="preserve"> </w:t>
      </w:r>
      <w:r>
        <w:rPr>
          <w:sz w:val="28"/>
          <w:szCs w:val="28"/>
          <w:lang w:val="en-US"/>
        </w:rPr>
        <w:t>Stearns</w:t>
      </w:r>
      <w:r>
        <w:rPr>
          <w:sz w:val="28"/>
          <w:szCs w:val="28"/>
        </w:rPr>
        <w:t>. Однако долги</w:t>
      </w:r>
      <w:r w:rsidRPr="00C61EAF">
        <w:rPr>
          <w:sz w:val="28"/>
          <w:szCs w:val="28"/>
        </w:rPr>
        <w:t xml:space="preserve"> </w:t>
      </w:r>
      <w:r>
        <w:rPr>
          <w:sz w:val="28"/>
          <w:szCs w:val="28"/>
          <w:lang w:val="en-US"/>
        </w:rPr>
        <w:t>Lehman</w:t>
      </w:r>
      <w:r w:rsidRPr="00FC45A1">
        <w:rPr>
          <w:sz w:val="28"/>
          <w:szCs w:val="28"/>
        </w:rPr>
        <w:t xml:space="preserve"> </w:t>
      </w:r>
      <w:r>
        <w:rPr>
          <w:sz w:val="28"/>
          <w:szCs w:val="28"/>
          <w:lang w:val="en-US"/>
        </w:rPr>
        <w:t>Brothers</w:t>
      </w:r>
      <w:r>
        <w:rPr>
          <w:sz w:val="28"/>
          <w:szCs w:val="28"/>
        </w:rPr>
        <w:t xml:space="preserve"> и степень его вовлеченности в операции на рынке низкокачественных кредитов и </w:t>
      </w:r>
      <w:r w:rsidRPr="00FC45A1">
        <w:rPr>
          <w:sz w:val="28"/>
          <w:szCs w:val="28"/>
        </w:rPr>
        <w:t>CDS</w:t>
      </w:r>
      <w:r>
        <w:rPr>
          <w:sz w:val="28"/>
          <w:szCs w:val="28"/>
        </w:rPr>
        <w:t xml:space="preserve"> оказались слишком велики, и банк объявил о своем банкротстве в соответствии со статьей 11 Кодекса о банкротстве США.</w:t>
      </w:r>
    </w:p>
    <w:p w:rsidR="00FA5A22" w:rsidRDefault="00FA5A22" w:rsidP="00FA5A22">
      <w:pPr>
        <w:keepNext/>
        <w:ind w:firstLine="567"/>
        <w:rPr>
          <w:sz w:val="28"/>
          <w:szCs w:val="28"/>
        </w:rPr>
      </w:pPr>
      <w:r>
        <w:rPr>
          <w:sz w:val="28"/>
          <w:szCs w:val="28"/>
        </w:rPr>
        <w:t xml:space="preserve">Крах </w:t>
      </w:r>
      <w:r>
        <w:rPr>
          <w:sz w:val="28"/>
          <w:szCs w:val="28"/>
          <w:lang w:val="en-US"/>
        </w:rPr>
        <w:t>Lehman</w:t>
      </w:r>
      <w:r w:rsidRPr="00FC45A1">
        <w:rPr>
          <w:sz w:val="28"/>
          <w:szCs w:val="28"/>
        </w:rPr>
        <w:t xml:space="preserve"> </w:t>
      </w:r>
      <w:r>
        <w:rPr>
          <w:sz w:val="28"/>
          <w:szCs w:val="28"/>
          <w:lang w:val="en-US"/>
        </w:rPr>
        <w:t>Brothers</w:t>
      </w:r>
      <w:r>
        <w:rPr>
          <w:sz w:val="28"/>
          <w:szCs w:val="28"/>
        </w:rPr>
        <w:t xml:space="preserve"> привел к выдвижению требований на миллиарды долл</w:t>
      </w:r>
      <w:r>
        <w:rPr>
          <w:sz w:val="28"/>
          <w:szCs w:val="28"/>
        </w:rPr>
        <w:t>а</w:t>
      </w:r>
      <w:r>
        <w:rPr>
          <w:sz w:val="28"/>
          <w:szCs w:val="28"/>
        </w:rPr>
        <w:t xml:space="preserve">ров по </w:t>
      </w:r>
      <w:r w:rsidRPr="00FC45A1">
        <w:rPr>
          <w:sz w:val="28"/>
          <w:szCs w:val="28"/>
        </w:rPr>
        <w:t>CDS</w:t>
      </w:r>
      <w:r>
        <w:rPr>
          <w:sz w:val="28"/>
          <w:szCs w:val="28"/>
        </w:rPr>
        <w:t xml:space="preserve"> – платежам, которые должны были быть произведены теми, кто продал эту «защиту». В качестве средства удовлетворения этих требований были проданы </w:t>
      </w:r>
      <w:r>
        <w:rPr>
          <w:sz w:val="28"/>
          <w:szCs w:val="28"/>
        </w:rPr>
        <w:lastRenderedPageBreak/>
        <w:t xml:space="preserve">облигации </w:t>
      </w:r>
      <w:r>
        <w:rPr>
          <w:sz w:val="28"/>
          <w:szCs w:val="28"/>
          <w:lang w:val="en-US"/>
        </w:rPr>
        <w:t>Lehman</w:t>
      </w:r>
      <w:r w:rsidRPr="00FC45A1">
        <w:rPr>
          <w:sz w:val="28"/>
          <w:szCs w:val="28"/>
        </w:rPr>
        <w:t xml:space="preserve"> </w:t>
      </w:r>
      <w:r>
        <w:rPr>
          <w:sz w:val="28"/>
          <w:szCs w:val="28"/>
          <w:lang w:val="en-US"/>
        </w:rPr>
        <w:t>Brothers</w:t>
      </w:r>
      <w:r>
        <w:rPr>
          <w:sz w:val="28"/>
          <w:szCs w:val="28"/>
        </w:rPr>
        <w:t xml:space="preserve"> через аукцион, состоявшийся в начале октября 2008 г</w:t>
      </w:r>
      <w:r>
        <w:rPr>
          <w:sz w:val="28"/>
          <w:szCs w:val="28"/>
        </w:rPr>
        <w:t>о</w:t>
      </w:r>
      <w:r>
        <w:rPr>
          <w:sz w:val="28"/>
          <w:szCs w:val="28"/>
        </w:rPr>
        <w:t xml:space="preserve">да. Установившаяся на аукционе цена этих облигаций составила около 8 центов за доллар номинальной стоимости. Поэтому облигация номинальной стоимостью $10 </w:t>
      </w:r>
      <w:proofErr w:type="spellStart"/>
      <w:proofErr w:type="gramStart"/>
      <w:r>
        <w:rPr>
          <w:sz w:val="28"/>
          <w:szCs w:val="28"/>
        </w:rPr>
        <w:t>млн</w:t>
      </w:r>
      <w:proofErr w:type="spellEnd"/>
      <w:proofErr w:type="gramEnd"/>
      <w:r>
        <w:rPr>
          <w:sz w:val="28"/>
          <w:szCs w:val="28"/>
        </w:rPr>
        <w:t xml:space="preserve"> оценивалась всего в $800 000, а это означало, что защищенные продавцы дол</w:t>
      </w:r>
      <w:r>
        <w:rPr>
          <w:sz w:val="28"/>
          <w:szCs w:val="28"/>
        </w:rPr>
        <w:t>ж</w:t>
      </w:r>
      <w:r>
        <w:rPr>
          <w:sz w:val="28"/>
          <w:szCs w:val="28"/>
        </w:rPr>
        <w:t xml:space="preserve">ны возместить оставшиеся </w:t>
      </w:r>
      <w:r w:rsidRPr="00724EE5">
        <w:rPr>
          <w:sz w:val="28"/>
          <w:szCs w:val="28"/>
        </w:rPr>
        <w:t>$9</w:t>
      </w:r>
      <w:r>
        <w:rPr>
          <w:sz w:val="28"/>
          <w:szCs w:val="28"/>
          <w:lang w:val="en-US"/>
        </w:rPr>
        <w:t> </w:t>
      </w:r>
      <w:r w:rsidRPr="00724EE5">
        <w:rPr>
          <w:sz w:val="28"/>
          <w:szCs w:val="28"/>
        </w:rPr>
        <w:t>200</w:t>
      </w:r>
      <w:r>
        <w:rPr>
          <w:sz w:val="28"/>
          <w:szCs w:val="28"/>
          <w:lang w:val="en-US"/>
        </w:rPr>
        <w:t> </w:t>
      </w:r>
      <w:r>
        <w:rPr>
          <w:sz w:val="28"/>
          <w:szCs w:val="28"/>
        </w:rPr>
        <w:t xml:space="preserve">000 для выполнения обязательства по </w:t>
      </w:r>
      <w:r w:rsidRPr="00FC45A1">
        <w:rPr>
          <w:sz w:val="28"/>
          <w:szCs w:val="28"/>
        </w:rPr>
        <w:t>CDS</w:t>
      </w:r>
      <w:r>
        <w:rPr>
          <w:sz w:val="28"/>
          <w:szCs w:val="28"/>
        </w:rPr>
        <w:t>. Общая сумма требований оценивалась в 400-600 миллиардов долларов, что означало о</w:t>
      </w:r>
      <w:r>
        <w:rPr>
          <w:sz w:val="28"/>
          <w:szCs w:val="28"/>
        </w:rPr>
        <w:t>г</w:t>
      </w:r>
      <w:r>
        <w:rPr>
          <w:sz w:val="28"/>
          <w:szCs w:val="28"/>
        </w:rPr>
        <w:t xml:space="preserve">ромную нагрузку на финансовую систему, и многие банки, продававшие </w:t>
      </w:r>
      <w:r w:rsidRPr="00FC45A1">
        <w:rPr>
          <w:sz w:val="28"/>
          <w:szCs w:val="28"/>
        </w:rPr>
        <w:t>CDS</w:t>
      </w:r>
      <w:r>
        <w:rPr>
          <w:sz w:val="28"/>
          <w:szCs w:val="28"/>
        </w:rPr>
        <w:t xml:space="preserve"> </w:t>
      </w:r>
      <w:r>
        <w:rPr>
          <w:sz w:val="28"/>
          <w:szCs w:val="28"/>
          <w:lang w:val="en-US"/>
        </w:rPr>
        <w:t>Le</w:t>
      </w:r>
      <w:r>
        <w:rPr>
          <w:sz w:val="28"/>
          <w:szCs w:val="28"/>
          <w:lang w:val="en-US"/>
        </w:rPr>
        <w:t>h</w:t>
      </w:r>
      <w:r>
        <w:rPr>
          <w:sz w:val="28"/>
          <w:szCs w:val="28"/>
          <w:lang w:val="en-US"/>
        </w:rPr>
        <w:t>man</w:t>
      </w:r>
      <w:r w:rsidRPr="00FC45A1">
        <w:rPr>
          <w:sz w:val="28"/>
          <w:szCs w:val="28"/>
        </w:rPr>
        <w:t xml:space="preserve"> </w:t>
      </w:r>
      <w:r>
        <w:rPr>
          <w:sz w:val="28"/>
          <w:szCs w:val="28"/>
          <w:lang w:val="en-US"/>
        </w:rPr>
        <w:t>Brothers</w:t>
      </w:r>
      <w:r>
        <w:rPr>
          <w:sz w:val="28"/>
          <w:szCs w:val="28"/>
        </w:rPr>
        <w:t>, оказались в опасности обанкротиться сами, что могло вызвать дал</w:t>
      </w:r>
      <w:r>
        <w:rPr>
          <w:sz w:val="28"/>
          <w:szCs w:val="28"/>
        </w:rPr>
        <w:t>ь</w:t>
      </w:r>
      <w:r>
        <w:rPr>
          <w:sz w:val="28"/>
          <w:szCs w:val="28"/>
        </w:rPr>
        <w:t>нейшее усиление давления на систему. В основном, банки обнаружили, что они должны выполнить обязательства, но не имеют для этого достаточных сре</w:t>
      </w:r>
      <w:proofErr w:type="gramStart"/>
      <w:r>
        <w:rPr>
          <w:sz w:val="28"/>
          <w:szCs w:val="28"/>
        </w:rPr>
        <w:t>дств в р</w:t>
      </w:r>
      <w:proofErr w:type="gramEnd"/>
      <w:r>
        <w:rPr>
          <w:sz w:val="28"/>
          <w:szCs w:val="28"/>
        </w:rPr>
        <w:t>е</w:t>
      </w:r>
      <w:r>
        <w:rPr>
          <w:sz w:val="28"/>
          <w:szCs w:val="28"/>
        </w:rPr>
        <w:t>зервах. Банки, перед которыми возникла необходимость рассчитаться по обязател</w:t>
      </w:r>
      <w:r>
        <w:rPr>
          <w:sz w:val="28"/>
          <w:szCs w:val="28"/>
        </w:rPr>
        <w:t>ь</w:t>
      </w:r>
      <w:r>
        <w:rPr>
          <w:sz w:val="28"/>
          <w:szCs w:val="28"/>
        </w:rPr>
        <w:t xml:space="preserve">ствам, могли попытаться получить средства на межбанковском рынке, но он, как мы уже увидели, к этому времени практически иссяк. Банки по всему миру оказались в затруднительном положении, и только тогда стала ясной степень распространения  сети секьюритизации. Крах </w:t>
      </w:r>
      <w:r>
        <w:rPr>
          <w:sz w:val="28"/>
          <w:szCs w:val="28"/>
          <w:lang w:val="en-US"/>
        </w:rPr>
        <w:t>Lehman</w:t>
      </w:r>
      <w:r w:rsidRPr="00FC45A1">
        <w:rPr>
          <w:sz w:val="28"/>
          <w:szCs w:val="28"/>
        </w:rPr>
        <w:t xml:space="preserve"> </w:t>
      </w:r>
      <w:r>
        <w:rPr>
          <w:sz w:val="28"/>
          <w:szCs w:val="28"/>
          <w:lang w:val="en-US"/>
        </w:rPr>
        <w:t>Brothers</w:t>
      </w:r>
      <w:r>
        <w:rPr>
          <w:sz w:val="28"/>
          <w:szCs w:val="28"/>
        </w:rPr>
        <w:t xml:space="preserve"> рассматривается как событие особой важности, потому что он показал неготовность центральных банков помогать люб</w:t>
      </w:r>
      <w:r>
        <w:rPr>
          <w:sz w:val="28"/>
          <w:szCs w:val="28"/>
        </w:rPr>
        <w:t>о</w:t>
      </w:r>
      <w:r>
        <w:rPr>
          <w:sz w:val="28"/>
          <w:szCs w:val="28"/>
        </w:rPr>
        <w:t>му банку, столкнувшемуся с проблемами.</w:t>
      </w:r>
    </w:p>
    <w:p w:rsidR="00FA5A22" w:rsidRPr="00DE3263" w:rsidRDefault="00FA5A22" w:rsidP="00FA5A22">
      <w:pPr>
        <w:keepNext/>
        <w:ind w:firstLine="567"/>
        <w:rPr>
          <w:sz w:val="28"/>
          <w:szCs w:val="28"/>
        </w:rPr>
      </w:pPr>
      <w:r>
        <w:rPr>
          <w:sz w:val="28"/>
          <w:szCs w:val="28"/>
        </w:rPr>
        <w:t xml:space="preserve">События, последовавшие за крахом </w:t>
      </w:r>
      <w:r>
        <w:rPr>
          <w:sz w:val="28"/>
          <w:szCs w:val="28"/>
          <w:lang w:val="en-US"/>
        </w:rPr>
        <w:t>Lehman</w:t>
      </w:r>
      <w:r w:rsidRPr="00FC45A1">
        <w:rPr>
          <w:sz w:val="28"/>
          <w:szCs w:val="28"/>
        </w:rPr>
        <w:t xml:space="preserve"> </w:t>
      </w:r>
      <w:r>
        <w:rPr>
          <w:sz w:val="28"/>
          <w:szCs w:val="28"/>
          <w:lang w:val="en-US"/>
        </w:rPr>
        <w:t>Brothers</w:t>
      </w:r>
      <w:r>
        <w:rPr>
          <w:sz w:val="28"/>
          <w:szCs w:val="28"/>
        </w:rPr>
        <w:t xml:space="preserve">, показали, что проблемы имеются и у крупной страховой группы AIG. AIG была активным продавцом </w:t>
      </w:r>
      <w:r w:rsidRPr="00FC45A1">
        <w:rPr>
          <w:sz w:val="28"/>
          <w:szCs w:val="28"/>
        </w:rPr>
        <w:t>CDS</w:t>
      </w:r>
      <w:r>
        <w:rPr>
          <w:sz w:val="28"/>
          <w:szCs w:val="28"/>
        </w:rPr>
        <w:t xml:space="preserve">, и крах </w:t>
      </w:r>
      <w:r>
        <w:rPr>
          <w:sz w:val="28"/>
          <w:szCs w:val="28"/>
          <w:lang w:val="en-US"/>
        </w:rPr>
        <w:t>Lehman</w:t>
      </w:r>
      <w:r w:rsidRPr="00FC45A1">
        <w:rPr>
          <w:sz w:val="28"/>
          <w:szCs w:val="28"/>
        </w:rPr>
        <w:t xml:space="preserve"> </w:t>
      </w:r>
      <w:r>
        <w:rPr>
          <w:sz w:val="28"/>
          <w:szCs w:val="28"/>
          <w:lang w:val="en-US"/>
        </w:rPr>
        <w:t>Brothers</w:t>
      </w:r>
      <w:r>
        <w:rPr>
          <w:sz w:val="28"/>
          <w:szCs w:val="28"/>
        </w:rPr>
        <w:t xml:space="preserve"> вызвал проблемы и у нее. Власти США пришли на помощь AIG, потому что если бы она рухнула, это оказало бы значительное негативное во</w:t>
      </w:r>
      <w:r>
        <w:rPr>
          <w:sz w:val="28"/>
          <w:szCs w:val="28"/>
        </w:rPr>
        <w:t>з</w:t>
      </w:r>
      <w:r>
        <w:rPr>
          <w:sz w:val="28"/>
          <w:szCs w:val="28"/>
        </w:rPr>
        <w:t>действие на всю экономику и другие финансовые институты. В</w:t>
      </w:r>
      <w:r w:rsidRPr="006A6F16">
        <w:rPr>
          <w:sz w:val="28"/>
          <w:szCs w:val="28"/>
        </w:rPr>
        <w:t xml:space="preserve"> </w:t>
      </w:r>
      <w:r>
        <w:rPr>
          <w:sz w:val="28"/>
          <w:szCs w:val="28"/>
        </w:rPr>
        <w:t>Великобритании</w:t>
      </w:r>
      <w:r w:rsidRPr="006A6F16">
        <w:rPr>
          <w:sz w:val="28"/>
          <w:szCs w:val="28"/>
        </w:rPr>
        <w:t xml:space="preserve"> </w:t>
      </w:r>
      <w:r>
        <w:rPr>
          <w:sz w:val="28"/>
          <w:szCs w:val="28"/>
        </w:rPr>
        <w:t>поддержку</w:t>
      </w:r>
      <w:r w:rsidRPr="006A6F16">
        <w:rPr>
          <w:sz w:val="28"/>
          <w:szCs w:val="28"/>
        </w:rPr>
        <w:t xml:space="preserve"> </w:t>
      </w:r>
      <w:r>
        <w:rPr>
          <w:sz w:val="28"/>
          <w:szCs w:val="28"/>
        </w:rPr>
        <w:t>властей</w:t>
      </w:r>
      <w:r w:rsidRPr="006A6F16">
        <w:rPr>
          <w:sz w:val="28"/>
          <w:szCs w:val="28"/>
        </w:rPr>
        <w:t xml:space="preserve"> </w:t>
      </w:r>
      <w:r>
        <w:rPr>
          <w:sz w:val="28"/>
          <w:szCs w:val="28"/>
        </w:rPr>
        <w:t>получили</w:t>
      </w:r>
      <w:r w:rsidRPr="006A6F16">
        <w:rPr>
          <w:sz w:val="28"/>
          <w:szCs w:val="28"/>
        </w:rPr>
        <w:t xml:space="preserve">  </w:t>
      </w:r>
      <w:r w:rsidRPr="006A6F16">
        <w:rPr>
          <w:sz w:val="28"/>
          <w:szCs w:val="28"/>
          <w:lang w:val="en-US"/>
        </w:rPr>
        <w:t>No</w:t>
      </w:r>
      <w:r>
        <w:rPr>
          <w:sz w:val="28"/>
          <w:szCs w:val="28"/>
          <w:lang w:val="en-US"/>
        </w:rPr>
        <w:t>r</w:t>
      </w:r>
      <w:r w:rsidRPr="006A6F16">
        <w:rPr>
          <w:sz w:val="28"/>
          <w:szCs w:val="28"/>
          <w:lang w:val="en-US"/>
        </w:rPr>
        <w:t>thern</w:t>
      </w:r>
      <w:r w:rsidRPr="006A6F16">
        <w:rPr>
          <w:sz w:val="28"/>
          <w:szCs w:val="28"/>
        </w:rPr>
        <w:t xml:space="preserve"> </w:t>
      </w:r>
      <w:r w:rsidRPr="006A6F16">
        <w:rPr>
          <w:sz w:val="28"/>
          <w:szCs w:val="28"/>
          <w:lang w:val="en-US"/>
        </w:rPr>
        <w:t>Rock</w:t>
      </w:r>
      <w:r w:rsidRPr="006A6F16">
        <w:rPr>
          <w:sz w:val="28"/>
          <w:szCs w:val="28"/>
        </w:rPr>
        <w:t xml:space="preserve">, </w:t>
      </w:r>
      <w:r>
        <w:rPr>
          <w:sz w:val="28"/>
          <w:szCs w:val="28"/>
          <w:lang w:val="en-US"/>
        </w:rPr>
        <w:t>Royal</w:t>
      </w:r>
      <w:r w:rsidRPr="006A6F16">
        <w:rPr>
          <w:sz w:val="28"/>
          <w:szCs w:val="28"/>
        </w:rPr>
        <w:t xml:space="preserve"> </w:t>
      </w:r>
      <w:r>
        <w:rPr>
          <w:sz w:val="28"/>
          <w:szCs w:val="28"/>
          <w:lang w:val="en-US"/>
        </w:rPr>
        <w:t>Bank</w:t>
      </w:r>
      <w:r w:rsidRPr="006A6F16">
        <w:rPr>
          <w:sz w:val="28"/>
          <w:szCs w:val="28"/>
        </w:rPr>
        <w:t xml:space="preserve"> </w:t>
      </w:r>
      <w:r>
        <w:rPr>
          <w:sz w:val="28"/>
          <w:szCs w:val="28"/>
          <w:lang w:val="en-US"/>
        </w:rPr>
        <w:t>of</w:t>
      </w:r>
      <w:r w:rsidRPr="006A6F16">
        <w:rPr>
          <w:sz w:val="28"/>
          <w:szCs w:val="28"/>
        </w:rPr>
        <w:t xml:space="preserve"> </w:t>
      </w:r>
      <w:r>
        <w:rPr>
          <w:sz w:val="28"/>
          <w:szCs w:val="28"/>
          <w:lang w:val="en-US"/>
        </w:rPr>
        <w:t>Scotland</w:t>
      </w:r>
      <w:r w:rsidRPr="006A6F16">
        <w:rPr>
          <w:sz w:val="28"/>
          <w:szCs w:val="28"/>
        </w:rPr>
        <w:t xml:space="preserve"> (</w:t>
      </w:r>
      <w:r>
        <w:rPr>
          <w:sz w:val="28"/>
          <w:szCs w:val="28"/>
          <w:lang w:val="en-US"/>
        </w:rPr>
        <w:t>RBS</w:t>
      </w:r>
      <w:r w:rsidRPr="006A6F16">
        <w:rPr>
          <w:sz w:val="28"/>
          <w:szCs w:val="28"/>
        </w:rPr>
        <w:t xml:space="preserve">) </w:t>
      </w:r>
      <w:r>
        <w:rPr>
          <w:sz w:val="28"/>
          <w:szCs w:val="28"/>
        </w:rPr>
        <w:t>и</w:t>
      </w:r>
      <w:r w:rsidRPr="006A6F16">
        <w:rPr>
          <w:sz w:val="28"/>
          <w:szCs w:val="28"/>
        </w:rPr>
        <w:t xml:space="preserve"> </w:t>
      </w:r>
      <w:r>
        <w:rPr>
          <w:sz w:val="28"/>
          <w:szCs w:val="28"/>
          <w:lang w:val="en-US"/>
        </w:rPr>
        <w:t>Halifax</w:t>
      </w:r>
      <w:r w:rsidRPr="006A6F16">
        <w:rPr>
          <w:sz w:val="28"/>
          <w:szCs w:val="28"/>
        </w:rPr>
        <w:t xml:space="preserve"> </w:t>
      </w:r>
      <w:r>
        <w:rPr>
          <w:sz w:val="28"/>
          <w:szCs w:val="28"/>
          <w:lang w:val="en-US"/>
        </w:rPr>
        <w:t>Bank</w:t>
      </w:r>
      <w:r w:rsidRPr="006A6F16">
        <w:rPr>
          <w:sz w:val="28"/>
          <w:szCs w:val="28"/>
        </w:rPr>
        <w:t xml:space="preserve"> </w:t>
      </w:r>
      <w:r>
        <w:rPr>
          <w:sz w:val="28"/>
          <w:szCs w:val="28"/>
          <w:lang w:val="en-US"/>
        </w:rPr>
        <w:t>of</w:t>
      </w:r>
      <w:r w:rsidRPr="006A6F16">
        <w:rPr>
          <w:sz w:val="28"/>
          <w:szCs w:val="28"/>
        </w:rPr>
        <w:t xml:space="preserve"> </w:t>
      </w:r>
      <w:r>
        <w:rPr>
          <w:sz w:val="28"/>
          <w:szCs w:val="28"/>
          <w:lang w:val="en-US"/>
        </w:rPr>
        <w:t>Scotland</w:t>
      </w:r>
      <w:r w:rsidRPr="006A6F16">
        <w:rPr>
          <w:sz w:val="28"/>
          <w:szCs w:val="28"/>
        </w:rPr>
        <w:t xml:space="preserve"> (</w:t>
      </w:r>
      <w:r>
        <w:rPr>
          <w:sz w:val="28"/>
          <w:szCs w:val="28"/>
          <w:lang w:val="en-US"/>
        </w:rPr>
        <w:t>HBOS</w:t>
      </w:r>
      <w:r w:rsidRPr="006A6F16">
        <w:rPr>
          <w:sz w:val="28"/>
          <w:szCs w:val="28"/>
        </w:rPr>
        <w:t>)</w:t>
      </w:r>
      <w:r>
        <w:rPr>
          <w:sz w:val="28"/>
          <w:szCs w:val="28"/>
        </w:rPr>
        <w:t xml:space="preserve">, которая была предоставлена в различных формах, включая разрешение </w:t>
      </w:r>
      <w:proofErr w:type="spellStart"/>
      <w:r>
        <w:rPr>
          <w:sz w:val="28"/>
          <w:szCs w:val="28"/>
        </w:rPr>
        <w:t>Llo</w:t>
      </w:r>
      <w:proofErr w:type="spellEnd"/>
      <w:r>
        <w:rPr>
          <w:sz w:val="28"/>
          <w:szCs w:val="28"/>
          <w:lang w:val="en-US"/>
        </w:rPr>
        <w:t>y</w:t>
      </w:r>
      <w:proofErr w:type="spellStart"/>
      <w:r>
        <w:rPr>
          <w:sz w:val="28"/>
          <w:szCs w:val="28"/>
        </w:rPr>
        <w:t>ds</w:t>
      </w:r>
      <w:proofErr w:type="spellEnd"/>
      <w:r>
        <w:rPr>
          <w:sz w:val="28"/>
          <w:szCs w:val="28"/>
        </w:rPr>
        <w:t xml:space="preserve"> TSB поглотить </w:t>
      </w:r>
      <w:r>
        <w:rPr>
          <w:sz w:val="28"/>
          <w:szCs w:val="28"/>
          <w:lang w:val="en-US"/>
        </w:rPr>
        <w:t>HBOS</w:t>
      </w:r>
      <w:r w:rsidRPr="006A6F16">
        <w:rPr>
          <w:sz w:val="28"/>
          <w:szCs w:val="28"/>
        </w:rPr>
        <w:t>.</w:t>
      </w:r>
      <w:r>
        <w:rPr>
          <w:sz w:val="28"/>
          <w:szCs w:val="28"/>
        </w:rPr>
        <w:t xml:space="preserve"> Однако некоторые наблюдатели считают, что </w:t>
      </w:r>
      <w:r>
        <w:rPr>
          <w:sz w:val="28"/>
          <w:szCs w:val="28"/>
          <w:lang w:val="en-US"/>
        </w:rPr>
        <w:t>Lehman</w:t>
      </w:r>
      <w:r w:rsidRPr="00FC45A1">
        <w:rPr>
          <w:sz w:val="28"/>
          <w:szCs w:val="28"/>
        </w:rPr>
        <w:t xml:space="preserve"> </w:t>
      </w:r>
      <w:r>
        <w:rPr>
          <w:sz w:val="28"/>
          <w:szCs w:val="28"/>
          <w:lang w:val="en-US"/>
        </w:rPr>
        <w:t>Brothers</w:t>
      </w:r>
      <w:r>
        <w:rPr>
          <w:sz w:val="28"/>
          <w:szCs w:val="28"/>
        </w:rPr>
        <w:t xml:space="preserve"> мог стать «жертвенным ягненком» на алтаре морального риска, что таким образом власти США дали понять об отсутствии полной гарантии спас</w:t>
      </w:r>
      <w:r>
        <w:rPr>
          <w:sz w:val="28"/>
          <w:szCs w:val="28"/>
        </w:rPr>
        <w:t>е</w:t>
      </w:r>
      <w:r>
        <w:rPr>
          <w:sz w:val="28"/>
          <w:szCs w:val="28"/>
        </w:rPr>
        <w:t>ния попавших в затруднительное положение банков.</w:t>
      </w:r>
    </w:p>
    <w:p w:rsidR="00FA5A22" w:rsidRPr="002759CF" w:rsidRDefault="00FA5A22" w:rsidP="00FA5A22">
      <w:pPr>
        <w:pStyle w:val="3"/>
        <w:rPr>
          <w:iCs/>
          <w:sz w:val="28"/>
          <w:szCs w:val="28"/>
        </w:rPr>
      </w:pPr>
      <w:r>
        <w:rPr>
          <w:iCs/>
          <w:sz w:val="28"/>
          <w:szCs w:val="28"/>
        </w:rPr>
        <w:t>Путь к глобальной рецессии</w:t>
      </w:r>
    </w:p>
    <w:p w:rsidR="00FA5A22" w:rsidRPr="00972FE1" w:rsidRDefault="00FA5A22" w:rsidP="00FA5A22">
      <w:pPr>
        <w:keepNext/>
        <w:rPr>
          <w:sz w:val="28"/>
          <w:szCs w:val="28"/>
        </w:rPr>
      </w:pPr>
      <w:r>
        <w:rPr>
          <w:color w:val="000000"/>
          <w:sz w:val="28"/>
          <w:szCs w:val="28"/>
        </w:rPr>
        <w:t>Проблемы, возникшие в финансовом секторе, быстро перекинулись на реальную экономику</w:t>
      </w:r>
      <w:r w:rsidRPr="00972FE1">
        <w:rPr>
          <w:sz w:val="28"/>
          <w:szCs w:val="28"/>
        </w:rPr>
        <w:t>.</w:t>
      </w:r>
    </w:p>
    <w:p w:rsidR="00FA5A22" w:rsidRPr="00010FBF" w:rsidRDefault="00FA5A22" w:rsidP="00FA5A22">
      <w:pPr>
        <w:keepNext/>
        <w:ind w:firstLine="567"/>
        <w:rPr>
          <w:sz w:val="28"/>
          <w:szCs w:val="28"/>
        </w:rPr>
      </w:pPr>
      <w:r>
        <w:rPr>
          <w:sz w:val="28"/>
          <w:szCs w:val="28"/>
        </w:rPr>
        <w:t>Для многих людей проблемы на рынке недвижимости привели к потере работы</w:t>
      </w:r>
      <w:r w:rsidRPr="00972FE1">
        <w:rPr>
          <w:sz w:val="28"/>
          <w:szCs w:val="28"/>
        </w:rPr>
        <w:t>.</w:t>
      </w:r>
      <w:r>
        <w:rPr>
          <w:sz w:val="28"/>
          <w:szCs w:val="28"/>
        </w:rPr>
        <w:t xml:space="preserve"> По мере роста затруднительности доступа к ипотечному кредитованию снижался спрос на жилье, и это почувствовали на себе многие люди, работающие в сфере н</w:t>
      </w:r>
      <w:r>
        <w:rPr>
          <w:sz w:val="28"/>
          <w:szCs w:val="28"/>
        </w:rPr>
        <w:t>е</w:t>
      </w:r>
      <w:r>
        <w:rPr>
          <w:sz w:val="28"/>
          <w:szCs w:val="28"/>
        </w:rPr>
        <w:t>движимости. Рабочие места, созданные в США на волне бума на рынке жилья, н</w:t>
      </w:r>
      <w:r>
        <w:rPr>
          <w:sz w:val="28"/>
          <w:szCs w:val="28"/>
        </w:rPr>
        <w:t>а</w:t>
      </w:r>
      <w:r>
        <w:rPr>
          <w:sz w:val="28"/>
          <w:szCs w:val="28"/>
        </w:rPr>
        <w:t>чали сокращаться. По мере снижения цен на недвижимость домовладельцы чувств</w:t>
      </w:r>
      <w:r>
        <w:rPr>
          <w:sz w:val="28"/>
          <w:szCs w:val="28"/>
        </w:rPr>
        <w:t>о</w:t>
      </w:r>
      <w:r>
        <w:rPr>
          <w:sz w:val="28"/>
          <w:szCs w:val="28"/>
        </w:rPr>
        <w:t>вали себя все менее защищенными и ощущали уменьшение своего капитала в форме принадлежащей им недвижимости. Поэтому стимулы для заимствований, обесп</w:t>
      </w:r>
      <w:r>
        <w:rPr>
          <w:sz w:val="28"/>
          <w:szCs w:val="28"/>
        </w:rPr>
        <w:t>е</w:t>
      </w:r>
      <w:r>
        <w:rPr>
          <w:sz w:val="28"/>
          <w:szCs w:val="28"/>
        </w:rPr>
        <w:t xml:space="preserve">ченных приростом капитала в недвижимости, </w:t>
      </w:r>
      <w:proofErr w:type="gramStart"/>
      <w:r>
        <w:rPr>
          <w:sz w:val="28"/>
          <w:szCs w:val="28"/>
        </w:rPr>
        <w:t>снижались</w:t>
      </w:r>
      <w:proofErr w:type="gramEnd"/>
      <w:r>
        <w:rPr>
          <w:sz w:val="28"/>
          <w:szCs w:val="28"/>
        </w:rPr>
        <w:t xml:space="preserve"> и домовладельцы могли также испытывать недостаточную уверенность в будущем, и избавиться от некот</w:t>
      </w:r>
      <w:r>
        <w:rPr>
          <w:sz w:val="28"/>
          <w:szCs w:val="28"/>
        </w:rPr>
        <w:t>о</w:t>
      </w:r>
      <w:r>
        <w:rPr>
          <w:sz w:val="28"/>
          <w:szCs w:val="28"/>
        </w:rPr>
        <w:t>рых предметов роскоши и «лишних» услуг, которыми они пользовались. Они могли сократить посещения кинотеатров, сокращать отдых, походы в кафе или рестораны. Если рестораны испытывают снижение числа посетителей, они могут сократить з</w:t>
      </w:r>
      <w:r>
        <w:rPr>
          <w:sz w:val="28"/>
          <w:szCs w:val="28"/>
        </w:rPr>
        <w:t>а</w:t>
      </w:r>
      <w:r>
        <w:rPr>
          <w:sz w:val="28"/>
          <w:szCs w:val="28"/>
        </w:rPr>
        <w:t>казы на продукты для приготовления блюд, что окажет влияние на поставщиков, и таким образом сокращение коснется всей цепочки поставок. Для собственников т</w:t>
      </w:r>
      <w:r>
        <w:rPr>
          <w:sz w:val="28"/>
          <w:szCs w:val="28"/>
        </w:rPr>
        <w:t>а</w:t>
      </w:r>
      <w:r>
        <w:rPr>
          <w:sz w:val="28"/>
          <w:szCs w:val="28"/>
        </w:rPr>
        <w:t>ких бизнесов  эффект может быть весьма существенным.</w:t>
      </w:r>
    </w:p>
    <w:p w:rsidR="00FA5A22" w:rsidRPr="00972FE1" w:rsidRDefault="00FA5A22" w:rsidP="00FA5A22">
      <w:pPr>
        <w:keepNext/>
        <w:ind w:firstLine="567"/>
        <w:rPr>
          <w:sz w:val="28"/>
          <w:szCs w:val="28"/>
        </w:rPr>
      </w:pPr>
      <w:r>
        <w:rPr>
          <w:sz w:val="28"/>
          <w:szCs w:val="28"/>
        </w:rPr>
        <w:lastRenderedPageBreak/>
        <w:t>Эффект сжатия кредитного рынка усугубил рецессию во многих странах. О</w:t>
      </w:r>
      <w:r>
        <w:rPr>
          <w:sz w:val="28"/>
          <w:szCs w:val="28"/>
        </w:rPr>
        <w:t>д</w:t>
      </w:r>
      <w:r>
        <w:rPr>
          <w:sz w:val="28"/>
          <w:szCs w:val="28"/>
        </w:rPr>
        <w:t>ной из причин спада было снижение доступности кредитных ресурсов для бизнесов. Бизнесы, особенно небольшие, надеются на получение потоков наличности, необх</w:t>
      </w:r>
      <w:r>
        <w:rPr>
          <w:sz w:val="28"/>
          <w:szCs w:val="28"/>
        </w:rPr>
        <w:t>о</w:t>
      </w:r>
      <w:r>
        <w:rPr>
          <w:sz w:val="28"/>
          <w:szCs w:val="28"/>
        </w:rPr>
        <w:t>димых для их выживания. Многие из них нуждаются в гибкости и понимании со стороны банков, сталкиваясь с шоками, которые негативно влияют на их потоки н</w:t>
      </w:r>
      <w:r>
        <w:rPr>
          <w:sz w:val="28"/>
          <w:szCs w:val="28"/>
        </w:rPr>
        <w:t>а</w:t>
      </w:r>
      <w:r>
        <w:rPr>
          <w:sz w:val="28"/>
          <w:szCs w:val="28"/>
        </w:rPr>
        <w:t>личности, а сужение кредитных рынков означает, что многие бизнесы сталкиваются с нежеланием банков кредитовать их и продлять овердрафты. Даже если банк готов был предоставить деньги взаймы, процентная ставка часто была фактически запр</w:t>
      </w:r>
      <w:r>
        <w:rPr>
          <w:sz w:val="28"/>
          <w:szCs w:val="28"/>
        </w:rPr>
        <w:t>е</w:t>
      </w:r>
      <w:r>
        <w:rPr>
          <w:sz w:val="28"/>
          <w:szCs w:val="28"/>
        </w:rPr>
        <w:t>тительной. Столкнувшись с этими проблемами, многие небольшие бизнесы стали закрываться. Иммунитета против этих проблем не имели и более крупные бизнесы. В частности, отрасль двигателестроения столкнулась с существенным снижением объемов продаж. В январе 2008 года ежемесячное производство автомобилей в США составляло 817 767; всего через год, в феврале 2009 года эта величина сниз</w:t>
      </w:r>
      <w:r>
        <w:rPr>
          <w:sz w:val="28"/>
          <w:szCs w:val="28"/>
        </w:rPr>
        <w:t>и</w:t>
      </w:r>
      <w:r>
        <w:rPr>
          <w:sz w:val="28"/>
          <w:szCs w:val="28"/>
        </w:rPr>
        <w:t>лась до 388 267 или на 52,2 %. Снижение объемов производства повлияло на п</w:t>
      </w:r>
      <w:r>
        <w:rPr>
          <w:sz w:val="28"/>
          <w:szCs w:val="28"/>
        </w:rPr>
        <w:t>о</w:t>
      </w:r>
      <w:r>
        <w:rPr>
          <w:sz w:val="28"/>
          <w:szCs w:val="28"/>
        </w:rPr>
        <w:t>ставщиков компонентов и оказало негативное мультиплицирующее воздействие на всю экономику.</w:t>
      </w:r>
    </w:p>
    <w:p w:rsidR="00FA5A22" w:rsidRPr="00972FE1" w:rsidRDefault="00FA5A22" w:rsidP="00FA5A22">
      <w:pPr>
        <w:keepNext/>
        <w:ind w:firstLine="567"/>
        <w:rPr>
          <w:sz w:val="28"/>
          <w:szCs w:val="28"/>
        </w:rPr>
      </w:pPr>
      <w:r>
        <w:rPr>
          <w:sz w:val="28"/>
          <w:szCs w:val="28"/>
        </w:rPr>
        <w:t>По мере сокращения спроса бизнесы закрывались, а безработица росла</w:t>
      </w:r>
      <w:r w:rsidR="00DA485C">
        <w:rPr>
          <w:sz w:val="28"/>
          <w:szCs w:val="28"/>
        </w:rPr>
        <w:fldChar w:fldCharType="begin"/>
      </w:r>
      <w:r w:rsidRPr="00972FE1">
        <w:rPr>
          <w:sz w:val="28"/>
          <w:szCs w:val="28"/>
        </w:rPr>
        <w:instrText>xe "Безработица:в долгосрочном периоде"</w:instrText>
      </w:r>
      <w:r w:rsidR="00DA485C">
        <w:rPr>
          <w:sz w:val="28"/>
          <w:szCs w:val="28"/>
        </w:rPr>
        <w:fldChar w:fldCharType="end"/>
      </w:r>
      <w:r w:rsidRPr="00972FE1">
        <w:rPr>
          <w:sz w:val="28"/>
          <w:szCs w:val="28"/>
        </w:rPr>
        <w:t>.</w:t>
      </w:r>
      <w:r>
        <w:rPr>
          <w:sz w:val="28"/>
          <w:szCs w:val="28"/>
        </w:rPr>
        <w:t xml:space="preserve"> В США уровень безработицы вырос с 6,2 % в августе 2008 года до 9,7 % год спустя; </w:t>
      </w:r>
      <w:proofErr w:type="gramStart"/>
      <w:r>
        <w:rPr>
          <w:sz w:val="28"/>
          <w:szCs w:val="28"/>
        </w:rPr>
        <w:t>уровень безработицы в Великобритании за тот же период вырос на 2,4 процентных пункта, а прогноз уровня безработицы для ЕС на 2010 год составляет 11,5 %. Продажи в ро</w:t>
      </w:r>
      <w:r>
        <w:rPr>
          <w:sz w:val="28"/>
          <w:szCs w:val="28"/>
        </w:rPr>
        <w:t>з</w:t>
      </w:r>
      <w:r>
        <w:rPr>
          <w:sz w:val="28"/>
          <w:szCs w:val="28"/>
        </w:rPr>
        <w:t>ничной торговле во многих странах снизились, расходы на товары и услуги с отн</w:t>
      </w:r>
      <w:r>
        <w:rPr>
          <w:sz w:val="28"/>
          <w:szCs w:val="28"/>
        </w:rPr>
        <w:t>о</w:t>
      </w:r>
      <w:r>
        <w:rPr>
          <w:sz w:val="28"/>
          <w:szCs w:val="28"/>
        </w:rPr>
        <w:t>сительно высокой эластичностью спроса по доходу также упали, и это привело к с</w:t>
      </w:r>
      <w:r>
        <w:rPr>
          <w:sz w:val="28"/>
          <w:szCs w:val="28"/>
        </w:rPr>
        <w:t>о</w:t>
      </w:r>
      <w:r>
        <w:rPr>
          <w:sz w:val="28"/>
          <w:szCs w:val="28"/>
        </w:rPr>
        <w:t>кращению доходов бизнесов и притоков наличности к ним.</w:t>
      </w:r>
      <w:proofErr w:type="gramEnd"/>
      <w:r>
        <w:rPr>
          <w:sz w:val="28"/>
          <w:szCs w:val="28"/>
        </w:rPr>
        <w:t xml:space="preserve"> Многие бизнесы закр</w:t>
      </w:r>
      <w:r>
        <w:rPr>
          <w:sz w:val="28"/>
          <w:szCs w:val="28"/>
        </w:rPr>
        <w:t>ы</w:t>
      </w:r>
      <w:r>
        <w:rPr>
          <w:sz w:val="28"/>
          <w:szCs w:val="28"/>
        </w:rPr>
        <w:t>лись, и это оказало дальнейшее негативное воздействие на другие бизнесы по всей цепочке поставок.</w:t>
      </w:r>
    </w:p>
    <w:p w:rsidR="00FA5A22" w:rsidRPr="002759CF" w:rsidRDefault="00FA5A22" w:rsidP="00FA5A22">
      <w:pPr>
        <w:pStyle w:val="3"/>
        <w:rPr>
          <w:iCs/>
          <w:sz w:val="28"/>
          <w:szCs w:val="28"/>
        </w:rPr>
      </w:pPr>
      <w:r>
        <w:rPr>
          <w:iCs/>
          <w:sz w:val="28"/>
          <w:szCs w:val="28"/>
        </w:rPr>
        <w:t>Подведение итогов: причины финансового кризиса</w:t>
      </w:r>
    </w:p>
    <w:p w:rsidR="00FA5A22" w:rsidRPr="00972FE1" w:rsidRDefault="00FA5A22" w:rsidP="00FA5A22">
      <w:pPr>
        <w:keepNext/>
        <w:rPr>
          <w:sz w:val="28"/>
          <w:szCs w:val="28"/>
        </w:rPr>
      </w:pPr>
      <w:r>
        <w:rPr>
          <w:color w:val="000000"/>
          <w:sz w:val="28"/>
          <w:szCs w:val="28"/>
        </w:rPr>
        <w:t>События 2007-2009 годов поставили ряд вопросов о допущениях экономической теории. Годы, прошедшие после рецессии в начале 1990-х годов, характеризовались фокусированием внимания на инфляции, улучшении работы экономики со стороны предложения и освобождения денежно-кредитной политики от правительственного контроля</w:t>
      </w:r>
      <w:r w:rsidRPr="00972FE1">
        <w:rPr>
          <w:sz w:val="28"/>
          <w:szCs w:val="28"/>
        </w:rPr>
        <w:t>.</w:t>
      </w:r>
      <w:r>
        <w:rPr>
          <w:sz w:val="28"/>
          <w:szCs w:val="28"/>
        </w:rPr>
        <w:t xml:space="preserve"> Роль ФРС, Банка Англии и Европейского центрального банка четко пр</w:t>
      </w:r>
      <w:r>
        <w:rPr>
          <w:sz w:val="28"/>
          <w:szCs w:val="28"/>
        </w:rPr>
        <w:t>о</w:t>
      </w:r>
      <w:r>
        <w:rPr>
          <w:sz w:val="28"/>
          <w:szCs w:val="28"/>
        </w:rPr>
        <w:t>писана в документах, регламентирующих</w:t>
      </w:r>
      <w:r w:rsidRPr="003372F4">
        <w:rPr>
          <w:sz w:val="28"/>
          <w:szCs w:val="28"/>
        </w:rPr>
        <w:t xml:space="preserve"> </w:t>
      </w:r>
      <w:r>
        <w:rPr>
          <w:sz w:val="28"/>
          <w:szCs w:val="28"/>
        </w:rPr>
        <w:t>их деятельность – контроль над инфляц</w:t>
      </w:r>
      <w:r>
        <w:rPr>
          <w:sz w:val="28"/>
          <w:szCs w:val="28"/>
        </w:rPr>
        <w:t>и</w:t>
      </w:r>
      <w:r>
        <w:rPr>
          <w:sz w:val="28"/>
          <w:szCs w:val="28"/>
        </w:rPr>
        <w:t xml:space="preserve">ей. </w:t>
      </w:r>
      <w:proofErr w:type="spellStart"/>
      <w:r>
        <w:rPr>
          <w:sz w:val="28"/>
          <w:szCs w:val="28"/>
        </w:rPr>
        <w:t>Дерегулирование</w:t>
      </w:r>
      <w:proofErr w:type="spellEnd"/>
      <w:r>
        <w:rPr>
          <w:sz w:val="28"/>
          <w:szCs w:val="28"/>
        </w:rPr>
        <w:t xml:space="preserve"> создало новый и развивающийся финансовый климат, кот</w:t>
      </w:r>
      <w:r>
        <w:rPr>
          <w:sz w:val="28"/>
          <w:szCs w:val="28"/>
        </w:rPr>
        <w:t>о</w:t>
      </w:r>
      <w:r>
        <w:rPr>
          <w:sz w:val="28"/>
          <w:szCs w:val="28"/>
        </w:rPr>
        <w:t>рый, в совокупности с изменениями в технологии и расширением доверия крупне</w:t>
      </w:r>
      <w:r>
        <w:rPr>
          <w:sz w:val="28"/>
          <w:szCs w:val="28"/>
        </w:rPr>
        <w:t>й</w:t>
      </w:r>
      <w:r>
        <w:rPr>
          <w:sz w:val="28"/>
          <w:szCs w:val="28"/>
        </w:rPr>
        <w:t xml:space="preserve">ших наций к экономике знаний привел к возникновению новых способов ведения бизнеса банками и другими финансовыми институтами. Этот процесс может быть описан как создающий видимость снижения риска, когда новые продукты (такие, как </w:t>
      </w:r>
      <w:r w:rsidRPr="00FC45A1">
        <w:rPr>
          <w:sz w:val="28"/>
          <w:szCs w:val="28"/>
        </w:rPr>
        <w:t>CDS</w:t>
      </w:r>
      <w:r>
        <w:rPr>
          <w:sz w:val="28"/>
          <w:szCs w:val="28"/>
        </w:rPr>
        <w:t>) рассматривались как средства эффективного управления рисками. Расш</w:t>
      </w:r>
      <w:r>
        <w:rPr>
          <w:sz w:val="28"/>
          <w:szCs w:val="28"/>
        </w:rPr>
        <w:t>и</w:t>
      </w:r>
      <w:r>
        <w:rPr>
          <w:sz w:val="28"/>
          <w:szCs w:val="28"/>
        </w:rPr>
        <w:t>рение кредитования тех, кто ранее не мог претендовать на получение кредитов, и способы обеспечения возврата этих кредитов отразились в реальной экономике ро</w:t>
      </w:r>
      <w:r>
        <w:rPr>
          <w:sz w:val="28"/>
          <w:szCs w:val="28"/>
        </w:rPr>
        <w:t>с</w:t>
      </w:r>
      <w:r>
        <w:rPr>
          <w:sz w:val="28"/>
          <w:szCs w:val="28"/>
        </w:rPr>
        <w:t>том цен на жилье. Крах финансовых институтов был заложен в самом допущении о том, что ц</w:t>
      </w:r>
      <w:r w:rsidRPr="007623F7">
        <w:rPr>
          <w:sz w:val="28"/>
          <w:szCs w:val="28"/>
        </w:rPr>
        <w:t>енные бумаги на основе обеспеченных залогом активов</w:t>
      </w:r>
      <w:r>
        <w:rPr>
          <w:sz w:val="28"/>
          <w:szCs w:val="28"/>
        </w:rPr>
        <w:t xml:space="preserve"> будут продолжать гарантировать выплаты, и будет происходить только ограниченное количество д</w:t>
      </w:r>
      <w:r>
        <w:rPr>
          <w:sz w:val="28"/>
          <w:szCs w:val="28"/>
        </w:rPr>
        <w:t>е</w:t>
      </w:r>
      <w:r>
        <w:rPr>
          <w:sz w:val="28"/>
          <w:szCs w:val="28"/>
        </w:rPr>
        <w:t>фолтов. Сокращение кредитования</w:t>
      </w:r>
      <w:r w:rsidRPr="007623F7">
        <w:rPr>
          <w:sz w:val="28"/>
          <w:szCs w:val="28"/>
        </w:rPr>
        <w:t xml:space="preserve"> </w:t>
      </w:r>
      <w:r>
        <w:rPr>
          <w:sz w:val="28"/>
          <w:szCs w:val="28"/>
        </w:rPr>
        <w:t>банками, столкнувшимися в конечном итоге с крахом рынка низкокачественных кредитов, быстро отразилось на реальной экон</w:t>
      </w:r>
      <w:r>
        <w:rPr>
          <w:sz w:val="28"/>
          <w:szCs w:val="28"/>
        </w:rPr>
        <w:t>о</w:t>
      </w:r>
      <w:r>
        <w:rPr>
          <w:sz w:val="28"/>
          <w:szCs w:val="28"/>
        </w:rPr>
        <w:t xml:space="preserve">мике, и люди потеряли свои дома, работы и привычный образ жизни. Это привело к постановке множества вопросов о том периоде и стало вызовом для политиков и </w:t>
      </w:r>
      <w:r>
        <w:rPr>
          <w:sz w:val="28"/>
          <w:szCs w:val="28"/>
        </w:rPr>
        <w:lastRenderedPageBreak/>
        <w:t>экономистов, как на основе этого опыта создать структуры, которые смогут обесп</w:t>
      </w:r>
      <w:r>
        <w:rPr>
          <w:sz w:val="28"/>
          <w:szCs w:val="28"/>
        </w:rPr>
        <w:t>е</w:t>
      </w:r>
      <w:r>
        <w:rPr>
          <w:sz w:val="28"/>
          <w:szCs w:val="28"/>
        </w:rPr>
        <w:t>чить б</w:t>
      </w:r>
      <w:r w:rsidRPr="00AD6193">
        <w:rPr>
          <w:i/>
          <w:sz w:val="28"/>
          <w:szCs w:val="28"/>
        </w:rPr>
        <w:t>о</w:t>
      </w:r>
      <w:r>
        <w:rPr>
          <w:sz w:val="28"/>
          <w:szCs w:val="28"/>
        </w:rPr>
        <w:t>льшую защиту банкам и их клиентам. Роль правительств и центральных ба</w:t>
      </w:r>
      <w:r>
        <w:rPr>
          <w:sz w:val="28"/>
          <w:szCs w:val="28"/>
        </w:rPr>
        <w:t>н</w:t>
      </w:r>
      <w:r>
        <w:rPr>
          <w:sz w:val="28"/>
          <w:szCs w:val="28"/>
        </w:rPr>
        <w:t>ков является критически важной в обсуждении способов такого контроля.</w:t>
      </w:r>
    </w:p>
    <w:p w:rsidR="00FA5A22" w:rsidRPr="002759CF" w:rsidRDefault="00FA5A22" w:rsidP="00FA5A22">
      <w:pPr>
        <w:pStyle w:val="3"/>
        <w:rPr>
          <w:iCs/>
          <w:sz w:val="28"/>
          <w:szCs w:val="28"/>
        </w:rPr>
      </w:pPr>
      <w:r>
        <w:rPr>
          <w:iCs/>
          <w:sz w:val="28"/>
          <w:szCs w:val="28"/>
        </w:rPr>
        <w:t>Осуществление денежно-кредитной политики</w:t>
      </w:r>
    </w:p>
    <w:p w:rsidR="00FA5A22" w:rsidRPr="00972FE1" w:rsidRDefault="00FA5A22" w:rsidP="00FA5A22">
      <w:pPr>
        <w:keepNext/>
        <w:rPr>
          <w:sz w:val="28"/>
          <w:szCs w:val="28"/>
        </w:rPr>
      </w:pPr>
      <w:r>
        <w:rPr>
          <w:color w:val="000000"/>
          <w:sz w:val="28"/>
          <w:szCs w:val="28"/>
        </w:rPr>
        <w:t>По мере развития финансового кризиса фокус внимания сместился на реакцию це</w:t>
      </w:r>
      <w:r>
        <w:rPr>
          <w:color w:val="000000"/>
          <w:sz w:val="28"/>
          <w:szCs w:val="28"/>
        </w:rPr>
        <w:t>н</w:t>
      </w:r>
      <w:r>
        <w:rPr>
          <w:color w:val="000000"/>
          <w:sz w:val="28"/>
          <w:szCs w:val="28"/>
        </w:rPr>
        <w:t>тральных банков во всем мире</w:t>
      </w:r>
      <w:r>
        <w:rPr>
          <w:sz w:val="28"/>
          <w:szCs w:val="28"/>
        </w:rPr>
        <w:t>. Были уже прецеденты распространения банковских кризисов на всю экономику; такие кризисы, перекидывавшиеся на реальную экон</w:t>
      </w:r>
      <w:r>
        <w:rPr>
          <w:sz w:val="28"/>
          <w:szCs w:val="28"/>
        </w:rPr>
        <w:t>о</w:t>
      </w:r>
      <w:r>
        <w:rPr>
          <w:sz w:val="28"/>
          <w:szCs w:val="28"/>
        </w:rPr>
        <w:t>мику, вызывали снижение экономической активности, которое могло иметь долг</w:t>
      </w:r>
      <w:r>
        <w:rPr>
          <w:sz w:val="28"/>
          <w:szCs w:val="28"/>
        </w:rPr>
        <w:t>о</w:t>
      </w:r>
      <w:r>
        <w:rPr>
          <w:sz w:val="28"/>
          <w:szCs w:val="28"/>
        </w:rPr>
        <w:t>срочный характер и негативно влиять на потенциал</w:t>
      </w:r>
      <w:r w:rsidRPr="00AD6193">
        <w:rPr>
          <w:sz w:val="28"/>
          <w:szCs w:val="28"/>
        </w:rPr>
        <w:t xml:space="preserve"> </w:t>
      </w:r>
      <w:r>
        <w:rPr>
          <w:sz w:val="28"/>
          <w:szCs w:val="28"/>
        </w:rPr>
        <w:t>экономического роста в буд</w:t>
      </w:r>
      <w:r>
        <w:rPr>
          <w:sz w:val="28"/>
          <w:szCs w:val="28"/>
        </w:rPr>
        <w:t>у</w:t>
      </w:r>
      <w:r>
        <w:rPr>
          <w:sz w:val="28"/>
          <w:szCs w:val="28"/>
        </w:rPr>
        <w:t>щем. В периоды рецессий фирмы сокращают инвестиции и количество использу</w:t>
      </w:r>
      <w:r>
        <w:rPr>
          <w:sz w:val="28"/>
          <w:szCs w:val="28"/>
        </w:rPr>
        <w:t>е</w:t>
      </w:r>
      <w:r>
        <w:rPr>
          <w:sz w:val="28"/>
          <w:szCs w:val="28"/>
        </w:rPr>
        <w:t>мого труда. Имеется два ценных источника, которые помогают определить</w:t>
      </w:r>
      <w:r w:rsidRPr="00AD6193">
        <w:rPr>
          <w:sz w:val="28"/>
          <w:szCs w:val="28"/>
        </w:rPr>
        <w:t xml:space="preserve"> </w:t>
      </w:r>
      <w:r>
        <w:rPr>
          <w:sz w:val="28"/>
          <w:szCs w:val="28"/>
        </w:rPr>
        <w:t>потенц</w:t>
      </w:r>
      <w:r>
        <w:rPr>
          <w:sz w:val="28"/>
          <w:szCs w:val="28"/>
        </w:rPr>
        <w:t>и</w:t>
      </w:r>
      <w:r>
        <w:rPr>
          <w:sz w:val="28"/>
          <w:szCs w:val="28"/>
        </w:rPr>
        <w:t>ал</w:t>
      </w:r>
      <w:r w:rsidRPr="00AD6193">
        <w:rPr>
          <w:sz w:val="28"/>
          <w:szCs w:val="28"/>
        </w:rPr>
        <w:t xml:space="preserve"> </w:t>
      </w:r>
      <w:r>
        <w:rPr>
          <w:sz w:val="28"/>
          <w:szCs w:val="28"/>
        </w:rPr>
        <w:t>экономического роста в будущем. Если работники остаются не занятыми, они у</w:t>
      </w:r>
      <w:r>
        <w:rPr>
          <w:sz w:val="28"/>
          <w:szCs w:val="28"/>
        </w:rPr>
        <w:t>т</w:t>
      </w:r>
      <w:r>
        <w:rPr>
          <w:sz w:val="28"/>
          <w:szCs w:val="28"/>
        </w:rPr>
        <w:t>рачивают навыки, и это значит, что в будущем им сложнее будет получить работу, и особенно это касается людей, длительное время являющихся безработными. Если фирмы сокращают инвестиции, увеличивается степень износа машин и оборудов</w:t>
      </w:r>
      <w:r>
        <w:rPr>
          <w:sz w:val="28"/>
          <w:szCs w:val="28"/>
        </w:rPr>
        <w:t>а</w:t>
      </w:r>
      <w:r>
        <w:rPr>
          <w:sz w:val="28"/>
          <w:szCs w:val="28"/>
        </w:rPr>
        <w:t>ния, что в результате может привести к снижению производительности.</w:t>
      </w:r>
    </w:p>
    <w:p w:rsidR="00FA5A22" w:rsidRDefault="00FA5A22" w:rsidP="00FA5A22">
      <w:pPr>
        <w:keepNext/>
        <w:ind w:firstLine="567"/>
        <w:rPr>
          <w:sz w:val="28"/>
          <w:szCs w:val="28"/>
        </w:rPr>
      </w:pPr>
      <w:r>
        <w:rPr>
          <w:sz w:val="28"/>
          <w:szCs w:val="28"/>
        </w:rPr>
        <w:t>Кроме того, сокращаются и общественные ресурсы, так как снижаются налог</w:t>
      </w:r>
      <w:r>
        <w:rPr>
          <w:sz w:val="28"/>
          <w:szCs w:val="28"/>
        </w:rPr>
        <w:t>о</w:t>
      </w:r>
      <w:r>
        <w:rPr>
          <w:sz w:val="28"/>
          <w:szCs w:val="28"/>
        </w:rPr>
        <w:t>вые поступления, а государственные расходы на социальные пособия возрастают. Если бюджетный дефицит растет, это вызывает вопросы о состоянии общественных финансов и налоговой нагрузке на будущие поколения. Большинство стран Европы увеличили давление на общественные финансы, приняв программы бюджетно-налогового стимулирования, и ослабление этого давления в ближайшие годы не ожидается. Возможные издержки глубокой и длительной рецессии могут оказаться очень значительными.</w:t>
      </w:r>
    </w:p>
    <w:p w:rsidR="00FA5A22" w:rsidRDefault="00FA5A22" w:rsidP="00FA5A22">
      <w:pPr>
        <w:keepNext/>
        <w:ind w:firstLine="567"/>
        <w:rPr>
          <w:sz w:val="28"/>
          <w:szCs w:val="28"/>
        </w:rPr>
      </w:pPr>
      <w:r>
        <w:rPr>
          <w:sz w:val="28"/>
          <w:szCs w:val="28"/>
        </w:rPr>
        <w:t>Реакция властей на глобальный финансовый кризис прояви</w:t>
      </w:r>
      <w:r w:rsidR="004675F2">
        <w:rPr>
          <w:sz w:val="28"/>
          <w:szCs w:val="28"/>
        </w:rPr>
        <w:t>лась</w:t>
      </w:r>
      <w:r>
        <w:rPr>
          <w:sz w:val="28"/>
          <w:szCs w:val="28"/>
        </w:rPr>
        <w:t xml:space="preserve"> через измен</w:t>
      </w:r>
      <w:r>
        <w:rPr>
          <w:sz w:val="28"/>
          <w:szCs w:val="28"/>
        </w:rPr>
        <w:t>е</w:t>
      </w:r>
      <w:r>
        <w:rPr>
          <w:sz w:val="28"/>
          <w:szCs w:val="28"/>
        </w:rPr>
        <w:t>ние бюджетно-налоговой политики. Роль денежно-кредитной политики в смягчении жестких эффектов финансового кризиса и возникшей в результате рецессии являе</w:t>
      </w:r>
      <w:r>
        <w:rPr>
          <w:sz w:val="28"/>
          <w:szCs w:val="28"/>
        </w:rPr>
        <w:t>т</w:t>
      </w:r>
      <w:r>
        <w:rPr>
          <w:sz w:val="28"/>
          <w:szCs w:val="28"/>
        </w:rPr>
        <w:t xml:space="preserve">ся очень важной, и поэтому внимательно рассматривается политиками. Три главных западных центральных банка (ФРС под руководством Бена </w:t>
      </w:r>
      <w:proofErr w:type="spellStart"/>
      <w:r>
        <w:rPr>
          <w:sz w:val="28"/>
          <w:szCs w:val="28"/>
        </w:rPr>
        <w:t>Бернанке</w:t>
      </w:r>
      <w:proofErr w:type="spellEnd"/>
      <w:r>
        <w:rPr>
          <w:sz w:val="28"/>
          <w:szCs w:val="28"/>
        </w:rPr>
        <w:t>, ЕЦБ под р</w:t>
      </w:r>
      <w:r>
        <w:rPr>
          <w:sz w:val="28"/>
          <w:szCs w:val="28"/>
        </w:rPr>
        <w:t>у</w:t>
      </w:r>
      <w:r>
        <w:rPr>
          <w:sz w:val="28"/>
          <w:szCs w:val="28"/>
        </w:rPr>
        <w:t xml:space="preserve">ководством </w:t>
      </w:r>
      <w:proofErr w:type="spellStart"/>
      <w:proofErr w:type="gramStart"/>
      <w:r>
        <w:rPr>
          <w:sz w:val="28"/>
          <w:szCs w:val="28"/>
        </w:rPr>
        <w:t>Жан-Клода</w:t>
      </w:r>
      <w:proofErr w:type="spellEnd"/>
      <w:proofErr w:type="gramEnd"/>
      <w:r>
        <w:rPr>
          <w:sz w:val="28"/>
          <w:szCs w:val="28"/>
        </w:rPr>
        <w:t xml:space="preserve"> </w:t>
      </w:r>
      <w:proofErr w:type="spellStart"/>
      <w:r>
        <w:rPr>
          <w:sz w:val="28"/>
          <w:szCs w:val="28"/>
        </w:rPr>
        <w:t>Трише</w:t>
      </w:r>
      <w:proofErr w:type="spellEnd"/>
      <w:r>
        <w:rPr>
          <w:sz w:val="28"/>
          <w:szCs w:val="28"/>
        </w:rPr>
        <w:t xml:space="preserve"> и Банк Англии, возглавляемый </w:t>
      </w:r>
      <w:proofErr w:type="spellStart"/>
      <w:r>
        <w:rPr>
          <w:sz w:val="28"/>
          <w:szCs w:val="28"/>
        </w:rPr>
        <w:t>Мервином</w:t>
      </w:r>
      <w:proofErr w:type="spellEnd"/>
      <w:r>
        <w:rPr>
          <w:sz w:val="28"/>
          <w:szCs w:val="28"/>
        </w:rPr>
        <w:t xml:space="preserve"> Кингом), оказались в зоне особого внимания.</w:t>
      </w:r>
    </w:p>
    <w:p w:rsidR="00FA5A22" w:rsidRDefault="00FA5A22" w:rsidP="00FA5A22">
      <w:pPr>
        <w:keepNext/>
        <w:ind w:firstLine="567"/>
        <w:rPr>
          <w:sz w:val="28"/>
          <w:szCs w:val="28"/>
        </w:rPr>
      </w:pPr>
      <w:r>
        <w:rPr>
          <w:sz w:val="28"/>
          <w:szCs w:val="28"/>
        </w:rPr>
        <w:t xml:space="preserve">Предшественник Б. </w:t>
      </w:r>
      <w:proofErr w:type="spellStart"/>
      <w:r>
        <w:rPr>
          <w:sz w:val="28"/>
          <w:szCs w:val="28"/>
        </w:rPr>
        <w:t>Бернанке</w:t>
      </w:r>
      <w:proofErr w:type="spellEnd"/>
      <w:r>
        <w:rPr>
          <w:sz w:val="28"/>
          <w:szCs w:val="28"/>
        </w:rPr>
        <w:t xml:space="preserve"> Алан </w:t>
      </w:r>
      <w:proofErr w:type="spellStart"/>
      <w:r>
        <w:rPr>
          <w:sz w:val="28"/>
          <w:szCs w:val="28"/>
        </w:rPr>
        <w:t>Гринспен</w:t>
      </w:r>
      <w:proofErr w:type="spellEnd"/>
      <w:r>
        <w:rPr>
          <w:sz w:val="28"/>
          <w:szCs w:val="28"/>
        </w:rPr>
        <w:t xml:space="preserve"> обычно реагировал на экономич</w:t>
      </w:r>
      <w:r>
        <w:rPr>
          <w:sz w:val="28"/>
          <w:szCs w:val="28"/>
        </w:rPr>
        <w:t>е</w:t>
      </w:r>
      <w:r>
        <w:rPr>
          <w:sz w:val="28"/>
          <w:szCs w:val="28"/>
        </w:rPr>
        <w:t>ские кризисы снижением процентных ставок и наполнением рынков ликвидностью. Предполагается, что низкие процентные ставки в период с 2002 по 2005 годы внесли свой вклад в надувание пузыря на рынке активов и последующий крах банков. П</w:t>
      </w:r>
      <w:r>
        <w:rPr>
          <w:sz w:val="28"/>
          <w:szCs w:val="28"/>
        </w:rPr>
        <w:t>о</w:t>
      </w:r>
      <w:r>
        <w:rPr>
          <w:sz w:val="28"/>
          <w:szCs w:val="28"/>
        </w:rPr>
        <w:t>иск доходности создает стимулы для перемещения сре</w:t>
      </w:r>
      <w:proofErr w:type="gramStart"/>
      <w:r>
        <w:rPr>
          <w:sz w:val="28"/>
          <w:szCs w:val="28"/>
        </w:rPr>
        <w:t>дств в б</w:t>
      </w:r>
      <w:proofErr w:type="gramEnd"/>
      <w:r>
        <w:rPr>
          <w:sz w:val="28"/>
          <w:szCs w:val="28"/>
        </w:rPr>
        <w:t>олее рискованные а</w:t>
      </w:r>
      <w:r>
        <w:rPr>
          <w:sz w:val="28"/>
          <w:szCs w:val="28"/>
        </w:rPr>
        <w:t>к</w:t>
      </w:r>
      <w:r>
        <w:rPr>
          <w:sz w:val="28"/>
          <w:szCs w:val="28"/>
        </w:rPr>
        <w:t>тивы и увеличения ливериджа, и это движение подпитывается доступностью ли</w:t>
      </w:r>
      <w:r>
        <w:rPr>
          <w:sz w:val="28"/>
          <w:szCs w:val="28"/>
        </w:rPr>
        <w:t>к</w:t>
      </w:r>
      <w:r>
        <w:rPr>
          <w:sz w:val="28"/>
          <w:szCs w:val="28"/>
        </w:rPr>
        <w:t xml:space="preserve">видности и дешевого финансирования. Б. </w:t>
      </w:r>
      <w:proofErr w:type="spellStart"/>
      <w:r>
        <w:rPr>
          <w:sz w:val="28"/>
          <w:szCs w:val="28"/>
        </w:rPr>
        <w:t>Бернанке</w:t>
      </w:r>
      <w:proofErr w:type="spellEnd"/>
      <w:r>
        <w:rPr>
          <w:sz w:val="28"/>
          <w:szCs w:val="28"/>
        </w:rPr>
        <w:t>, в частности, с его опытом и</w:t>
      </w:r>
      <w:r>
        <w:rPr>
          <w:sz w:val="28"/>
          <w:szCs w:val="28"/>
        </w:rPr>
        <w:t>с</w:t>
      </w:r>
      <w:r>
        <w:rPr>
          <w:sz w:val="28"/>
          <w:szCs w:val="28"/>
        </w:rPr>
        <w:t xml:space="preserve">следования депрессии 1930-х годов, рассматривался как сторонник более твердой линии </w:t>
      </w:r>
      <w:proofErr w:type="gramStart"/>
      <w:r>
        <w:rPr>
          <w:sz w:val="28"/>
          <w:szCs w:val="28"/>
        </w:rPr>
        <w:t>в первые</w:t>
      </w:r>
      <w:proofErr w:type="gramEnd"/>
      <w:r>
        <w:rPr>
          <w:sz w:val="28"/>
          <w:szCs w:val="28"/>
        </w:rPr>
        <w:t xml:space="preserve"> годы руководства ФРС.</w:t>
      </w:r>
    </w:p>
    <w:p w:rsidR="00FA5A22" w:rsidRPr="00010FBF" w:rsidRDefault="00FA5A22" w:rsidP="00FA5A22">
      <w:pPr>
        <w:keepNext/>
        <w:ind w:firstLine="567"/>
        <w:rPr>
          <w:sz w:val="28"/>
          <w:szCs w:val="28"/>
        </w:rPr>
      </w:pPr>
      <w:r>
        <w:rPr>
          <w:sz w:val="28"/>
          <w:szCs w:val="28"/>
        </w:rPr>
        <w:t>Рынки рассматриваются с точки зрения трех важнейших аспектов политики возможного реагирования центральных банков: скорости вмешательства, инноваций и координации. Все они были задействованы, когда разразился финансовый кризис, но имеются важные различия в степени реагирования каждого из важнейших це</w:t>
      </w:r>
      <w:r>
        <w:rPr>
          <w:sz w:val="28"/>
          <w:szCs w:val="28"/>
        </w:rPr>
        <w:t>н</w:t>
      </w:r>
      <w:r>
        <w:rPr>
          <w:sz w:val="28"/>
          <w:szCs w:val="28"/>
        </w:rPr>
        <w:t xml:space="preserve">тральных банков, </w:t>
      </w:r>
      <w:proofErr w:type="gramStart"/>
      <w:r>
        <w:rPr>
          <w:sz w:val="28"/>
          <w:szCs w:val="28"/>
        </w:rPr>
        <w:t>обусловленные</w:t>
      </w:r>
      <w:proofErr w:type="gramEnd"/>
      <w:r>
        <w:rPr>
          <w:sz w:val="28"/>
          <w:szCs w:val="28"/>
        </w:rPr>
        <w:t xml:space="preserve"> в том числе различным уровнем гибкости, кот</w:t>
      </w:r>
      <w:r>
        <w:rPr>
          <w:sz w:val="28"/>
          <w:szCs w:val="28"/>
        </w:rPr>
        <w:t>о</w:t>
      </w:r>
      <w:r>
        <w:rPr>
          <w:sz w:val="28"/>
          <w:szCs w:val="28"/>
        </w:rPr>
        <w:t xml:space="preserve">рыми они обладали. К примеру, в Великобритании на Банк Англии операционная ответственность за проведение денежно-кредитной политики была возложена в 1997 </w:t>
      </w:r>
      <w:r>
        <w:rPr>
          <w:sz w:val="28"/>
          <w:szCs w:val="28"/>
        </w:rPr>
        <w:lastRenderedPageBreak/>
        <w:t>году. Закон о Банке Англии 1998 года устанавливает «цели монетарной политики Банка: поддержание ценовой стабильности, а также поддержка экономической п</w:t>
      </w:r>
      <w:r>
        <w:rPr>
          <w:sz w:val="28"/>
          <w:szCs w:val="28"/>
        </w:rPr>
        <w:t>о</w:t>
      </w:r>
      <w:r>
        <w:rPr>
          <w:sz w:val="28"/>
          <w:szCs w:val="28"/>
        </w:rPr>
        <w:t>литики Правительства, включая его цели в области роста и занятости». Акцент на поддержание ценовой стабильности как основную цель – то чем серьезно занимае</w:t>
      </w:r>
      <w:r>
        <w:rPr>
          <w:sz w:val="28"/>
          <w:szCs w:val="28"/>
        </w:rPr>
        <w:t>т</w:t>
      </w:r>
      <w:r>
        <w:rPr>
          <w:sz w:val="28"/>
          <w:szCs w:val="28"/>
        </w:rPr>
        <w:t xml:space="preserve">ся </w:t>
      </w:r>
      <w:proofErr w:type="spellStart"/>
      <w:r>
        <w:rPr>
          <w:sz w:val="28"/>
          <w:szCs w:val="28"/>
        </w:rPr>
        <w:t>Мервин</w:t>
      </w:r>
      <w:proofErr w:type="spellEnd"/>
      <w:r>
        <w:rPr>
          <w:sz w:val="28"/>
          <w:szCs w:val="28"/>
        </w:rPr>
        <w:t xml:space="preserve"> Кинг, но имеются и те, кто полагает, что роль центрального банка также должна проявляться в надзоре за финансовым сообществом и более серьезном вн</w:t>
      </w:r>
      <w:r>
        <w:rPr>
          <w:sz w:val="28"/>
          <w:szCs w:val="28"/>
        </w:rPr>
        <w:t>и</w:t>
      </w:r>
      <w:r>
        <w:rPr>
          <w:sz w:val="28"/>
          <w:szCs w:val="28"/>
        </w:rPr>
        <w:t>мании к выполнению регулятивной функции. В Великобритании роль регулятора выполняет Управление по финансовым услугам (</w:t>
      </w:r>
      <w:proofErr w:type="spellStart"/>
      <w:r w:rsidRPr="00580A26">
        <w:rPr>
          <w:sz w:val="28"/>
          <w:szCs w:val="28"/>
        </w:rPr>
        <w:t>Financial</w:t>
      </w:r>
      <w:proofErr w:type="spellEnd"/>
      <w:r w:rsidRPr="00580A26">
        <w:rPr>
          <w:sz w:val="28"/>
          <w:szCs w:val="28"/>
        </w:rPr>
        <w:t xml:space="preserve"> </w:t>
      </w:r>
      <w:proofErr w:type="spellStart"/>
      <w:r w:rsidRPr="00580A26">
        <w:rPr>
          <w:sz w:val="28"/>
          <w:szCs w:val="28"/>
        </w:rPr>
        <w:t>Services</w:t>
      </w:r>
      <w:proofErr w:type="spellEnd"/>
      <w:r w:rsidRPr="00580A26">
        <w:rPr>
          <w:sz w:val="28"/>
          <w:szCs w:val="28"/>
        </w:rPr>
        <w:t xml:space="preserve"> </w:t>
      </w:r>
      <w:proofErr w:type="spellStart"/>
      <w:r w:rsidRPr="00580A26">
        <w:rPr>
          <w:sz w:val="28"/>
          <w:szCs w:val="28"/>
        </w:rPr>
        <w:t>Authority</w:t>
      </w:r>
      <w:proofErr w:type="spellEnd"/>
      <w:r>
        <w:rPr>
          <w:sz w:val="28"/>
          <w:szCs w:val="28"/>
        </w:rPr>
        <w:t>,</w:t>
      </w:r>
      <w:r w:rsidRPr="00580A26">
        <w:rPr>
          <w:sz w:val="28"/>
          <w:szCs w:val="28"/>
        </w:rPr>
        <w:t xml:space="preserve"> FSA</w:t>
      </w:r>
      <w:r>
        <w:rPr>
          <w:sz w:val="28"/>
          <w:szCs w:val="28"/>
        </w:rPr>
        <w:t>) как часть так называемого «трехстороннего подхода», который включает Банк Ан</w:t>
      </w:r>
      <w:r>
        <w:rPr>
          <w:sz w:val="28"/>
          <w:szCs w:val="28"/>
        </w:rPr>
        <w:t>г</w:t>
      </w:r>
      <w:r>
        <w:rPr>
          <w:sz w:val="28"/>
          <w:szCs w:val="28"/>
        </w:rPr>
        <w:t xml:space="preserve">лии, Министерство финансов и </w:t>
      </w:r>
      <w:r w:rsidRPr="00580A26">
        <w:rPr>
          <w:sz w:val="28"/>
          <w:szCs w:val="28"/>
        </w:rPr>
        <w:t>FSA</w:t>
      </w:r>
      <w:r>
        <w:rPr>
          <w:sz w:val="28"/>
          <w:szCs w:val="28"/>
        </w:rPr>
        <w:t>. В США Комиссия по ценным бумагам и би</w:t>
      </w:r>
      <w:r>
        <w:rPr>
          <w:sz w:val="28"/>
          <w:szCs w:val="28"/>
        </w:rPr>
        <w:t>р</w:t>
      </w:r>
      <w:r>
        <w:rPr>
          <w:sz w:val="28"/>
          <w:szCs w:val="28"/>
        </w:rPr>
        <w:t>жам (</w:t>
      </w:r>
      <w:proofErr w:type="spellStart"/>
      <w:r w:rsidRPr="00580A26">
        <w:rPr>
          <w:sz w:val="28"/>
          <w:szCs w:val="28"/>
        </w:rPr>
        <w:t>Security</w:t>
      </w:r>
      <w:proofErr w:type="spellEnd"/>
      <w:r w:rsidRPr="00580A26">
        <w:rPr>
          <w:sz w:val="28"/>
          <w:szCs w:val="28"/>
        </w:rPr>
        <w:t xml:space="preserve"> </w:t>
      </w:r>
      <w:r>
        <w:rPr>
          <w:sz w:val="28"/>
          <w:szCs w:val="28"/>
          <w:lang w:val="en-US"/>
        </w:rPr>
        <w:t>and</w:t>
      </w:r>
      <w:r w:rsidRPr="00580A26">
        <w:rPr>
          <w:sz w:val="28"/>
          <w:szCs w:val="28"/>
        </w:rPr>
        <w:t xml:space="preserve"> </w:t>
      </w:r>
      <w:proofErr w:type="spellStart"/>
      <w:r w:rsidRPr="00580A26">
        <w:rPr>
          <w:sz w:val="28"/>
          <w:szCs w:val="28"/>
        </w:rPr>
        <w:t>Exchange</w:t>
      </w:r>
      <w:proofErr w:type="spellEnd"/>
      <w:r w:rsidRPr="00580A26">
        <w:rPr>
          <w:sz w:val="28"/>
          <w:szCs w:val="28"/>
        </w:rPr>
        <w:t xml:space="preserve"> </w:t>
      </w:r>
      <w:proofErr w:type="spellStart"/>
      <w:r w:rsidRPr="00580A26">
        <w:rPr>
          <w:sz w:val="28"/>
          <w:szCs w:val="28"/>
        </w:rPr>
        <w:t>Commission</w:t>
      </w:r>
      <w:proofErr w:type="spellEnd"/>
      <w:r>
        <w:rPr>
          <w:sz w:val="28"/>
          <w:szCs w:val="28"/>
        </w:rPr>
        <w:t>,</w:t>
      </w:r>
      <w:r w:rsidRPr="00580A26">
        <w:rPr>
          <w:sz w:val="28"/>
          <w:szCs w:val="28"/>
        </w:rPr>
        <w:t xml:space="preserve"> SEC</w:t>
      </w:r>
      <w:r>
        <w:rPr>
          <w:sz w:val="28"/>
          <w:szCs w:val="28"/>
        </w:rPr>
        <w:t>) выполняет функцию регулятора, хотя имеется и ряд других регулирующих органов, что приводит некоторых наблюдат</w:t>
      </w:r>
      <w:r>
        <w:rPr>
          <w:sz w:val="28"/>
          <w:szCs w:val="28"/>
        </w:rPr>
        <w:t>е</w:t>
      </w:r>
      <w:r>
        <w:rPr>
          <w:sz w:val="28"/>
          <w:szCs w:val="28"/>
        </w:rPr>
        <w:t>лей в замешательство.</w:t>
      </w:r>
    </w:p>
    <w:p w:rsidR="00FA5A22" w:rsidRPr="003D68F4" w:rsidRDefault="00FA5A22" w:rsidP="00FA5A22">
      <w:pPr>
        <w:pStyle w:val="4"/>
        <w:rPr>
          <w:rFonts w:ascii="Times New Roman" w:hAnsi="Times New Roman"/>
          <w:sz w:val="28"/>
        </w:rPr>
      </w:pPr>
      <w:r>
        <w:rPr>
          <w:rFonts w:ascii="Times New Roman" w:hAnsi="Times New Roman"/>
          <w:sz w:val="28"/>
        </w:rPr>
        <w:t>Реагирование на кризис</w:t>
      </w:r>
    </w:p>
    <w:p w:rsidR="00FA5A22" w:rsidRPr="003E0A8B" w:rsidRDefault="00FA5A22" w:rsidP="00FA5A22">
      <w:pPr>
        <w:keepNext/>
        <w:rPr>
          <w:sz w:val="28"/>
          <w:szCs w:val="28"/>
        </w:rPr>
      </w:pPr>
      <w:r>
        <w:rPr>
          <w:sz w:val="28"/>
          <w:szCs w:val="28"/>
        </w:rPr>
        <w:t xml:space="preserve">Ранние признаки кризиса проявились в 2007 году, когда начали распространяться слухи о растущем уровне дефолтов на рынке низкокачественных кредитов. В июне </w:t>
      </w:r>
      <w:r>
        <w:rPr>
          <w:sz w:val="28"/>
          <w:szCs w:val="28"/>
          <w:lang w:val="en-US"/>
        </w:rPr>
        <w:t>Standard</w:t>
      </w:r>
      <w:r w:rsidRPr="005F011B">
        <w:rPr>
          <w:sz w:val="28"/>
          <w:szCs w:val="28"/>
        </w:rPr>
        <w:t xml:space="preserve"> &amp; </w:t>
      </w:r>
      <w:r>
        <w:rPr>
          <w:sz w:val="28"/>
          <w:szCs w:val="28"/>
          <w:lang w:val="en-US"/>
        </w:rPr>
        <w:t>Poor</w:t>
      </w:r>
      <w:r w:rsidRPr="005F011B">
        <w:rPr>
          <w:sz w:val="28"/>
          <w:szCs w:val="28"/>
        </w:rPr>
        <w:t>’</w:t>
      </w:r>
      <w:r>
        <w:rPr>
          <w:sz w:val="28"/>
          <w:szCs w:val="28"/>
          <w:lang w:val="en-US"/>
        </w:rPr>
        <w:t>s</w:t>
      </w:r>
      <w:r w:rsidRPr="00F40047">
        <w:rPr>
          <w:sz w:val="28"/>
          <w:szCs w:val="28"/>
        </w:rPr>
        <w:t xml:space="preserve"> </w:t>
      </w:r>
      <w:r>
        <w:rPr>
          <w:sz w:val="28"/>
          <w:szCs w:val="28"/>
        </w:rPr>
        <w:t>и</w:t>
      </w:r>
      <w:r w:rsidRPr="00F40047">
        <w:rPr>
          <w:sz w:val="28"/>
          <w:szCs w:val="28"/>
        </w:rPr>
        <w:t xml:space="preserve"> </w:t>
      </w:r>
      <w:r>
        <w:rPr>
          <w:sz w:val="28"/>
          <w:szCs w:val="28"/>
          <w:lang w:val="en-US"/>
        </w:rPr>
        <w:t>Moody</w:t>
      </w:r>
      <w:r w:rsidRPr="005F011B">
        <w:rPr>
          <w:sz w:val="28"/>
          <w:szCs w:val="28"/>
        </w:rPr>
        <w:t>’</w:t>
      </w:r>
      <w:r>
        <w:rPr>
          <w:sz w:val="28"/>
          <w:szCs w:val="28"/>
          <w:lang w:val="en-US"/>
        </w:rPr>
        <w:t>s</w:t>
      </w:r>
      <w:r w:rsidRPr="00F40047">
        <w:rPr>
          <w:sz w:val="28"/>
          <w:szCs w:val="28"/>
        </w:rPr>
        <w:t xml:space="preserve"> </w:t>
      </w:r>
      <w:r>
        <w:rPr>
          <w:sz w:val="28"/>
          <w:szCs w:val="28"/>
        </w:rPr>
        <w:t>с</w:t>
      </w:r>
      <w:r w:rsidRPr="00F40047">
        <w:rPr>
          <w:sz w:val="28"/>
          <w:szCs w:val="28"/>
        </w:rPr>
        <w:t>низили рейтинги облигаций</w:t>
      </w:r>
      <w:r>
        <w:rPr>
          <w:sz w:val="28"/>
          <w:szCs w:val="28"/>
        </w:rPr>
        <w:t>, основанных на закладных по кредитам на этом рынке. В конце июля немецкий банк IKB заявил о том, что и</w:t>
      </w:r>
      <w:r>
        <w:rPr>
          <w:sz w:val="28"/>
          <w:szCs w:val="28"/>
        </w:rPr>
        <w:t>с</w:t>
      </w:r>
      <w:r>
        <w:rPr>
          <w:sz w:val="28"/>
          <w:szCs w:val="28"/>
        </w:rPr>
        <w:t>пытывает финансовые трудности, вызванные работой на рынке низкокачественных кредитов,</w:t>
      </w:r>
      <w:r w:rsidRPr="00F40047">
        <w:rPr>
          <w:sz w:val="28"/>
          <w:szCs w:val="28"/>
        </w:rPr>
        <w:t xml:space="preserve"> </w:t>
      </w:r>
      <w:r>
        <w:rPr>
          <w:sz w:val="28"/>
          <w:szCs w:val="28"/>
        </w:rPr>
        <w:t xml:space="preserve">и вскоре был поглощен банком BKW, принадлежащим правительству Германии. </w:t>
      </w:r>
      <w:proofErr w:type="gramStart"/>
      <w:r>
        <w:rPr>
          <w:sz w:val="28"/>
          <w:szCs w:val="28"/>
        </w:rPr>
        <w:t xml:space="preserve">В начале августа начали проявляться последствия снижения рейтингов активов, связанных с рынком низкокачественных кредитов, и 3 августа </w:t>
      </w:r>
      <w:r>
        <w:rPr>
          <w:sz w:val="28"/>
          <w:szCs w:val="28"/>
          <w:lang w:val="en-US"/>
        </w:rPr>
        <w:t>Bear</w:t>
      </w:r>
      <w:r w:rsidRPr="00FC45A1">
        <w:rPr>
          <w:sz w:val="28"/>
          <w:szCs w:val="28"/>
        </w:rPr>
        <w:t xml:space="preserve"> </w:t>
      </w:r>
      <w:r>
        <w:rPr>
          <w:sz w:val="28"/>
          <w:szCs w:val="28"/>
          <w:lang w:val="en-US"/>
        </w:rPr>
        <w:t>Stearns</w:t>
      </w:r>
      <w:r>
        <w:rPr>
          <w:sz w:val="28"/>
          <w:szCs w:val="28"/>
        </w:rPr>
        <w:t xml:space="preserve"> сообщил своим акционерам о крахе двух </w:t>
      </w:r>
      <w:proofErr w:type="spellStart"/>
      <w:r>
        <w:rPr>
          <w:sz w:val="28"/>
          <w:szCs w:val="28"/>
        </w:rPr>
        <w:t>хеджевых</w:t>
      </w:r>
      <w:proofErr w:type="spellEnd"/>
      <w:r>
        <w:rPr>
          <w:sz w:val="28"/>
          <w:szCs w:val="28"/>
        </w:rPr>
        <w:t xml:space="preserve"> фондов, которыми банк упра</w:t>
      </w:r>
      <w:r>
        <w:rPr>
          <w:sz w:val="28"/>
          <w:szCs w:val="28"/>
        </w:rPr>
        <w:t>в</w:t>
      </w:r>
      <w:r>
        <w:rPr>
          <w:sz w:val="28"/>
          <w:szCs w:val="28"/>
        </w:rPr>
        <w:t xml:space="preserve">лял, и снижением цены своих акций в связи с этим. 9 августа французский банк </w:t>
      </w:r>
      <w:r>
        <w:rPr>
          <w:sz w:val="28"/>
          <w:szCs w:val="28"/>
          <w:lang w:val="en-US"/>
        </w:rPr>
        <w:t>BNP</w:t>
      </w:r>
      <w:r w:rsidRPr="003E0A8B">
        <w:rPr>
          <w:sz w:val="28"/>
          <w:szCs w:val="28"/>
        </w:rPr>
        <w:t xml:space="preserve"> </w:t>
      </w:r>
      <w:r>
        <w:rPr>
          <w:sz w:val="28"/>
          <w:szCs w:val="28"/>
          <w:lang w:val="en-US"/>
        </w:rPr>
        <w:t>Paribas</w:t>
      </w:r>
      <w:r w:rsidRPr="003E0A8B">
        <w:rPr>
          <w:sz w:val="28"/>
          <w:szCs w:val="28"/>
        </w:rPr>
        <w:t xml:space="preserve"> сообщил о прекращении деятельности трех своих фондов и о том, что кр</w:t>
      </w:r>
      <w:r w:rsidRPr="003E0A8B">
        <w:rPr>
          <w:sz w:val="28"/>
          <w:szCs w:val="28"/>
        </w:rPr>
        <w:t>е</w:t>
      </w:r>
      <w:r w:rsidRPr="003E0A8B">
        <w:rPr>
          <w:sz w:val="28"/>
          <w:szCs w:val="28"/>
        </w:rPr>
        <w:t>дитный рынок быстро остывает</w:t>
      </w:r>
      <w:proofErr w:type="gramEnd"/>
      <w:r w:rsidRPr="003E0A8B">
        <w:rPr>
          <w:sz w:val="28"/>
          <w:szCs w:val="28"/>
        </w:rPr>
        <w:t xml:space="preserve">. </w:t>
      </w:r>
      <w:r>
        <w:rPr>
          <w:sz w:val="28"/>
          <w:szCs w:val="28"/>
        </w:rPr>
        <w:t>Межбанковское кредитование практически остан</w:t>
      </w:r>
      <w:r>
        <w:rPr>
          <w:sz w:val="28"/>
          <w:szCs w:val="28"/>
        </w:rPr>
        <w:t>о</w:t>
      </w:r>
      <w:r>
        <w:rPr>
          <w:sz w:val="28"/>
          <w:szCs w:val="28"/>
        </w:rPr>
        <w:t>вилось, так как банки стали осознавать, что их вовлеченность в работу на рынке низкокачественных кредитов оказалась слишком большой. Взаимное доверие между банками очень важно для нормальной работы кредитных рынков, но банки осознали и свою собственную слабость, и то, что положение их коллег, возможно, даже еще хуже!</w:t>
      </w:r>
    </w:p>
    <w:p w:rsidR="00FA5A22" w:rsidRDefault="00FA5A22" w:rsidP="00FA5A22">
      <w:pPr>
        <w:keepNext/>
        <w:ind w:firstLine="567"/>
        <w:rPr>
          <w:sz w:val="28"/>
          <w:szCs w:val="28"/>
        </w:rPr>
      </w:pPr>
      <w:r>
        <w:rPr>
          <w:sz w:val="28"/>
          <w:szCs w:val="28"/>
        </w:rPr>
        <w:t>Остывание кредитных рынков было отмечено началом интервенций централ</w:t>
      </w:r>
      <w:r>
        <w:rPr>
          <w:sz w:val="28"/>
          <w:szCs w:val="28"/>
        </w:rPr>
        <w:t>ь</w:t>
      </w:r>
      <w:r>
        <w:rPr>
          <w:sz w:val="28"/>
          <w:szCs w:val="28"/>
        </w:rPr>
        <w:t>ных банков по всему миру</w:t>
      </w:r>
      <w:r w:rsidRPr="00972FE1">
        <w:rPr>
          <w:sz w:val="28"/>
          <w:szCs w:val="28"/>
        </w:rPr>
        <w:t>.</w:t>
      </w:r>
      <w:r>
        <w:rPr>
          <w:sz w:val="28"/>
          <w:szCs w:val="28"/>
        </w:rPr>
        <w:t xml:space="preserve"> Одним из первых отреагировал на ситуацию ЕЦБ, </w:t>
      </w:r>
      <w:proofErr w:type="gramStart"/>
      <w:r>
        <w:rPr>
          <w:sz w:val="28"/>
          <w:szCs w:val="28"/>
        </w:rPr>
        <w:t>ос</w:t>
      </w:r>
      <w:r>
        <w:rPr>
          <w:sz w:val="28"/>
          <w:szCs w:val="28"/>
        </w:rPr>
        <w:t>у</w:t>
      </w:r>
      <w:r>
        <w:rPr>
          <w:sz w:val="28"/>
          <w:szCs w:val="28"/>
        </w:rPr>
        <w:t>ществивший</w:t>
      </w:r>
      <w:proofErr w:type="gramEnd"/>
      <w:r>
        <w:rPr>
          <w:sz w:val="28"/>
          <w:szCs w:val="28"/>
        </w:rPr>
        <w:t xml:space="preserve"> 9 августа инъекцию в финансовые рынки в объеме €95 млрд, для того чтобы помочь им преодолеть проблемы срочной ликвидности. На следующий день ЕЦБ выделил еще €61 млрд. Вскоре после этого ФРС объявила о том, что предост</w:t>
      </w:r>
      <w:r>
        <w:rPr>
          <w:sz w:val="28"/>
          <w:szCs w:val="28"/>
        </w:rPr>
        <w:t>а</w:t>
      </w:r>
      <w:r>
        <w:rPr>
          <w:sz w:val="28"/>
          <w:szCs w:val="28"/>
        </w:rPr>
        <w:t>вит $38 млрд для обеспечения ликвидности; Банк Англии,</w:t>
      </w:r>
      <w:r w:rsidRPr="00006D26">
        <w:rPr>
          <w:sz w:val="28"/>
          <w:szCs w:val="28"/>
        </w:rPr>
        <w:t xml:space="preserve"> </w:t>
      </w:r>
      <w:r>
        <w:rPr>
          <w:sz w:val="28"/>
          <w:szCs w:val="28"/>
        </w:rPr>
        <w:t xml:space="preserve">однако, не последовал за ними. 10 августа Банк Англии был вовлечен в решение проблем с </w:t>
      </w:r>
      <w:r w:rsidRPr="006A6F16">
        <w:rPr>
          <w:sz w:val="28"/>
          <w:szCs w:val="28"/>
          <w:lang w:val="en-US"/>
        </w:rPr>
        <w:t>No</w:t>
      </w:r>
      <w:r>
        <w:rPr>
          <w:sz w:val="28"/>
          <w:szCs w:val="28"/>
          <w:lang w:val="en-US"/>
        </w:rPr>
        <w:t>r</w:t>
      </w:r>
      <w:r w:rsidRPr="006A6F16">
        <w:rPr>
          <w:sz w:val="28"/>
          <w:szCs w:val="28"/>
          <w:lang w:val="en-US"/>
        </w:rPr>
        <w:t>thern</w:t>
      </w:r>
      <w:r w:rsidRPr="006A6F16">
        <w:rPr>
          <w:sz w:val="28"/>
          <w:szCs w:val="28"/>
        </w:rPr>
        <w:t xml:space="preserve"> </w:t>
      </w:r>
      <w:r w:rsidRPr="006A6F16">
        <w:rPr>
          <w:sz w:val="28"/>
          <w:szCs w:val="28"/>
          <w:lang w:val="en-US"/>
        </w:rPr>
        <w:t>Rock</w:t>
      </w:r>
      <w:r>
        <w:rPr>
          <w:sz w:val="28"/>
          <w:szCs w:val="28"/>
        </w:rPr>
        <w:t>, к</w:t>
      </w:r>
      <w:r>
        <w:rPr>
          <w:sz w:val="28"/>
          <w:szCs w:val="28"/>
        </w:rPr>
        <w:t>о</w:t>
      </w:r>
      <w:r>
        <w:rPr>
          <w:sz w:val="28"/>
          <w:szCs w:val="28"/>
        </w:rPr>
        <w:t>торый быстро рос в предыдущие годы, но это рост осуществлялся за счет очень в</w:t>
      </w:r>
      <w:r>
        <w:rPr>
          <w:sz w:val="28"/>
          <w:szCs w:val="28"/>
        </w:rPr>
        <w:t>ы</w:t>
      </w:r>
      <w:r>
        <w:rPr>
          <w:sz w:val="28"/>
          <w:szCs w:val="28"/>
        </w:rPr>
        <w:t xml:space="preserve">сокого ливериджа, а когда кредитный рынок стал остывать, поддерживать такой </w:t>
      </w:r>
      <w:proofErr w:type="spellStart"/>
      <w:r>
        <w:rPr>
          <w:sz w:val="28"/>
          <w:szCs w:val="28"/>
        </w:rPr>
        <w:t>л</w:t>
      </w:r>
      <w:r>
        <w:rPr>
          <w:sz w:val="28"/>
          <w:szCs w:val="28"/>
        </w:rPr>
        <w:t>и</w:t>
      </w:r>
      <w:r>
        <w:rPr>
          <w:sz w:val="28"/>
          <w:szCs w:val="28"/>
        </w:rPr>
        <w:t>веридж</w:t>
      </w:r>
      <w:proofErr w:type="spellEnd"/>
      <w:r>
        <w:rPr>
          <w:sz w:val="28"/>
          <w:szCs w:val="28"/>
        </w:rPr>
        <w:t xml:space="preserve"> оказалось невозможным. В последующие недели величина проблем </w:t>
      </w:r>
      <w:r w:rsidRPr="006A6F16">
        <w:rPr>
          <w:sz w:val="28"/>
          <w:szCs w:val="28"/>
          <w:lang w:val="en-US"/>
        </w:rPr>
        <w:t>No</w:t>
      </w:r>
      <w:r>
        <w:rPr>
          <w:sz w:val="28"/>
          <w:szCs w:val="28"/>
          <w:lang w:val="en-US"/>
        </w:rPr>
        <w:t>r</w:t>
      </w:r>
      <w:r w:rsidRPr="006A6F16">
        <w:rPr>
          <w:sz w:val="28"/>
          <w:szCs w:val="28"/>
          <w:lang w:val="en-US"/>
        </w:rPr>
        <w:t>thern</w:t>
      </w:r>
      <w:r w:rsidRPr="006A6F16">
        <w:rPr>
          <w:sz w:val="28"/>
          <w:szCs w:val="28"/>
        </w:rPr>
        <w:t xml:space="preserve"> </w:t>
      </w:r>
      <w:r w:rsidRPr="006A6F16">
        <w:rPr>
          <w:sz w:val="28"/>
          <w:szCs w:val="28"/>
          <w:lang w:val="en-US"/>
        </w:rPr>
        <w:t>Rock</w:t>
      </w:r>
      <w:r>
        <w:rPr>
          <w:sz w:val="28"/>
          <w:szCs w:val="28"/>
        </w:rPr>
        <w:t xml:space="preserve"> стала известна публике, и началось бегство из этого банка. Казалось, что ур</w:t>
      </w:r>
      <w:r>
        <w:rPr>
          <w:sz w:val="28"/>
          <w:szCs w:val="28"/>
        </w:rPr>
        <w:t>е</w:t>
      </w:r>
      <w:r>
        <w:rPr>
          <w:sz w:val="28"/>
          <w:szCs w:val="28"/>
        </w:rPr>
        <w:t>гулирование ситуации не приведет к существенным негативным эффектам, и 17 се</w:t>
      </w:r>
      <w:r>
        <w:rPr>
          <w:sz w:val="28"/>
          <w:szCs w:val="28"/>
        </w:rPr>
        <w:t>н</w:t>
      </w:r>
      <w:r>
        <w:rPr>
          <w:sz w:val="28"/>
          <w:szCs w:val="28"/>
        </w:rPr>
        <w:t>тября правительство после консультаций с Банком Англии согласилось гарантир</w:t>
      </w:r>
      <w:r>
        <w:rPr>
          <w:sz w:val="28"/>
          <w:szCs w:val="28"/>
        </w:rPr>
        <w:t>о</w:t>
      </w:r>
      <w:r>
        <w:rPr>
          <w:sz w:val="28"/>
          <w:szCs w:val="28"/>
        </w:rPr>
        <w:t xml:space="preserve">вать возврат всех имеющихся вкладов в </w:t>
      </w:r>
      <w:r w:rsidRPr="006A6F16">
        <w:rPr>
          <w:sz w:val="28"/>
          <w:szCs w:val="28"/>
          <w:lang w:val="en-US"/>
        </w:rPr>
        <w:t>No</w:t>
      </w:r>
      <w:r>
        <w:rPr>
          <w:sz w:val="28"/>
          <w:szCs w:val="28"/>
          <w:lang w:val="en-US"/>
        </w:rPr>
        <w:t>r</w:t>
      </w:r>
      <w:r w:rsidRPr="006A6F16">
        <w:rPr>
          <w:sz w:val="28"/>
          <w:szCs w:val="28"/>
          <w:lang w:val="en-US"/>
        </w:rPr>
        <w:t>thern</w:t>
      </w:r>
      <w:r w:rsidRPr="006A6F16">
        <w:rPr>
          <w:sz w:val="28"/>
          <w:szCs w:val="28"/>
        </w:rPr>
        <w:t xml:space="preserve"> </w:t>
      </w:r>
      <w:r w:rsidRPr="006A6F16">
        <w:rPr>
          <w:sz w:val="28"/>
          <w:szCs w:val="28"/>
          <w:lang w:val="en-US"/>
        </w:rPr>
        <w:t>Rock</w:t>
      </w:r>
      <w:r>
        <w:rPr>
          <w:sz w:val="28"/>
          <w:szCs w:val="28"/>
        </w:rPr>
        <w:t>.</w:t>
      </w:r>
    </w:p>
    <w:p w:rsidR="00FA5A22" w:rsidRDefault="00FA5A22" w:rsidP="00FA5A22">
      <w:pPr>
        <w:keepNext/>
        <w:ind w:firstLine="567"/>
        <w:rPr>
          <w:sz w:val="28"/>
          <w:szCs w:val="28"/>
        </w:rPr>
      </w:pPr>
      <w:r>
        <w:rPr>
          <w:sz w:val="28"/>
          <w:szCs w:val="28"/>
        </w:rPr>
        <w:t>М. Кинг был озабочен проблемой морального риска. Банк Англии выполняет функцию кредитора последней инстанции, но М. Кинг хотел, чтобы было точно о</w:t>
      </w:r>
      <w:r>
        <w:rPr>
          <w:sz w:val="28"/>
          <w:szCs w:val="28"/>
        </w:rPr>
        <w:t>п</w:t>
      </w:r>
      <w:r>
        <w:rPr>
          <w:sz w:val="28"/>
          <w:szCs w:val="28"/>
        </w:rPr>
        <w:lastRenderedPageBreak/>
        <w:t xml:space="preserve">ределено, </w:t>
      </w:r>
      <w:proofErr w:type="gramStart"/>
      <w:r>
        <w:rPr>
          <w:sz w:val="28"/>
          <w:szCs w:val="28"/>
        </w:rPr>
        <w:t>что</w:t>
      </w:r>
      <w:proofErr w:type="gramEnd"/>
      <w:r>
        <w:rPr>
          <w:sz w:val="28"/>
          <w:szCs w:val="28"/>
        </w:rPr>
        <w:t xml:space="preserve"> же реально означает в данном случае «последняя инстанция». Когда в последующие месяцы стали «спотыкаться» банки по всему миру, перед руководит</w:t>
      </w:r>
      <w:r>
        <w:rPr>
          <w:sz w:val="28"/>
          <w:szCs w:val="28"/>
        </w:rPr>
        <w:t>е</w:t>
      </w:r>
      <w:r>
        <w:rPr>
          <w:sz w:val="28"/>
          <w:szCs w:val="28"/>
        </w:rPr>
        <w:t>лями центральных банков встал вопрос о том, какие банки спасать, а какие – нет. Банк Англии обращал внимание на то, что не все заинтересованные инвесторы пр</w:t>
      </w:r>
      <w:r>
        <w:rPr>
          <w:sz w:val="28"/>
          <w:szCs w:val="28"/>
        </w:rPr>
        <w:t>а</w:t>
      </w:r>
      <w:r>
        <w:rPr>
          <w:sz w:val="28"/>
          <w:szCs w:val="28"/>
        </w:rPr>
        <w:t xml:space="preserve">вильно оценивали риск. В США Бен </w:t>
      </w:r>
      <w:proofErr w:type="spellStart"/>
      <w:r>
        <w:rPr>
          <w:sz w:val="28"/>
          <w:szCs w:val="28"/>
        </w:rPr>
        <w:t>Бернанке</w:t>
      </w:r>
      <w:proofErr w:type="spellEnd"/>
      <w:r>
        <w:rPr>
          <w:sz w:val="28"/>
          <w:szCs w:val="28"/>
        </w:rPr>
        <w:t xml:space="preserve"> сделал несколько заявлений, пытаясь оценить влияние неустойчивости банков, связанной с их вовлеченностью в работу на рынке низкокачественных кредитов, на реальную экономику. В мае 2007 года он выступал на конференции в Чикаго и заявил следующее:</w:t>
      </w:r>
    </w:p>
    <w:p w:rsidR="00FA5A22" w:rsidRPr="00006D26" w:rsidRDefault="00FA5A22" w:rsidP="00FA5A22">
      <w:pPr>
        <w:keepNext/>
        <w:ind w:left="1134" w:right="849"/>
        <w:rPr>
          <w:sz w:val="28"/>
          <w:szCs w:val="28"/>
        </w:rPr>
      </w:pPr>
      <w:r>
        <w:rPr>
          <w:sz w:val="28"/>
          <w:szCs w:val="28"/>
        </w:rPr>
        <w:t>Мы полагаем, что влияние затруднений в секторе низкокачестве</w:t>
      </w:r>
      <w:r>
        <w:rPr>
          <w:sz w:val="28"/>
          <w:szCs w:val="28"/>
        </w:rPr>
        <w:t>н</w:t>
      </w:r>
      <w:r>
        <w:rPr>
          <w:sz w:val="28"/>
          <w:szCs w:val="28"/>
        </w:rPr>
        <w:t>ных кредитов на рынок жилья в целом будет, скорее всего, огран</w:t>
      </w:r>
      <w:r>
        <w:rPr>
          <w:sz w:val="28"/>
          <w:szCs w:val="28"/>
        </w:rPr>
        <w:t>и</w:t>
      </w:r>
      <w:r>
        <w:rPr>
          <w:sz w:val="28"/>
          <w:szCs w:val="28"/>
        </w:rPr>
        <w:t>ченным, и мы не ожидаем существенных внешних эффектов от и</w:t>
      </w:r>
      <w:r>
        <w:rPr>
          <w:sz w:val="28"/>
          <w:szCs w:val="28"/>
        </w:rPr>
        <w:t>з</w:t>
      </w:r>
      <w:r>
        <w:rPr>
          <w:sz w:val="28"/>
          <w:szCs w:val="28"/>
        </w:rPr>
        <w:t>менений на рынке низкокачественных кредитов на остальную часть экономики или на финансовую систему.</w:t>
      </w:r>
      <w:r>
        <w:rPr>
          <w:rStyle w:val="a5"/>
          <w:sz w:val="28"/>
          <w:szCs w:val="28"/>
        </w:rPr>
        <w:footnoteReference w:id="4"/>
      </w:r>
    </w:p>
    <w:p w:rsidR="00FA5A22" w:rsidRDefault="00FA5A22" w:rsidP="00FA5A22">
      <w:pPr>
        <w:keepNext/>
        <w:ind w:firstLine="567"/>
        <w:rPr>
          <w:sz w:val="28"/>
          <w:szCs w:val="28"/>
        </w:rPr>
      </w:pPr>
      <w:r>
        <w:rPr>
          <w:sz w:val="28"/>
          <w:szCs w:val="28"/>
        </w:rPr>
        <w:t xml:space="preserve">Он повторил </w:t>
      </w:r>
      <w:proofErr w:type="gramStart"/>
      <w:r>
        <w:rPr>
          <w:sz w:val="28"/>
          <w:szCs w:val="28"/>
        </w:rPr>
        <w:t>примерно то</w:t>
      </w:r>
      <w:proofErr w:type="gramEnd"/>
      <w:r>
        <w:rPr>
          <w:sz w:val="28"/>
          <w:szCs w:val="28"/>
        </w:rPr>
        <w:t xml:space="preserve"> же месяц спустя:</w:t>
      </w:r>
    </w:p>
    <w:p w:rsidR="00FA5A22" w:rsidRPr="00006D26" w:rsidRDefault="00FA5A22" w:rsidP="00FA5A22">
      <w:pPr>
        <w:keepNext/>
        <w:ind w:left="1134" w:right="849"/>
        <w:rPr>
          <w:sz w:val="28"/>
          <w:szCs w:val="28"/>
        </w:rPr>
      </w:pPr>
      <w:r>
        <w:rPr>
          <w:sz w:val="28"/>
          <w:szCs w:val="28"/>
        </w:rPr>
        <w:t>В настоящее время мы не ожидаем распространения проблем в се</w:t>
      </w:r>
      <w:r>
        <w:rPr>
          <w:sz w:val="28"/>
          <w:szCs w:val="28"/>
        </w:rPr>
        <w:t>к</w:t>
      </w:r>
      <w:r>
        <w:rPr>
          <w:sz w:val="28"/>
          <w:szCs w:val="28"/>
        </w:rPr>
        <w:t>торе низкокачественных кредитов на всю экономику или на фина</w:t>
      </w:r>
      <w:r>
        <w:rPr>
          <w:sz w:val="28"/>
          <w:szCs w:val="28"/>
        </w:rPr>
        <w:t>н</w:t>
      </w:r>
      <w:r>
        <w:rPr>
          <w:sz w:val="28"/>
          <w:szCs w:val="28"/>
        </w:rPr>
        <w:t>совую систему.</w:t>
      </w:r>
      <w:r>
        <w:rPr>
          <w:rStyle w:val="a5"/>
          <w:sz w:val="28"/>
          <w:szCs w:val="28"/>
        </w:rPr>
        <w:footnoteReference w:id="5"/>
      </w:r>
    </w:p>
    <w:p w:rsidR="00FA5A22" w:rsidRPr="00972FE1" w:rsidRDefault="00FA5A22" w:rsidP="00FA5A22">
      <w:pPr>
        <w:keepNext/>
        <w:ind w:firstLine="567"/>
        <w:rPr>
          <w:sz w:val="28"/>
          <w:szCs w:val="28"/>
        </w:rPr>
      </w:pPr>
      <w:r>
        <w:rPr>
          <w:sz w:val="28"/>
          <w:szCs w:val="28"/>
        </w:rPr>
        <w:t>Было ли это попыткой оказать психологическое воздействие на тех, кто прин</w:t>
      </w:r>
      <w:r>
        <w:rPr>
          <w:sz w:val="28"/>
          <w:szCs w:val="28"/>
        </w:rPr>
        <w:t>и</w:t>
      </w:r>
      <w:r>
        <w:rPr>
          <w:sz w:val="28"/>
          <w:szCs w:val="28"/>
        </w:rPr>
        <w:t>мает решения, или вызвано недостатком информации либо непониманием ситуации, остается темой для обсуждений</w:t>
      </w:r>
      <w:r w:rsidR="00DA485C">
        <w:rPr>
          <w:sz w:val="28"/>
          <w:szCs w:val="28"/>
        </w:rPr>
        <w:fldChar w:fldCharType="begin"/>
      </w:r>
      <w:r w:rsidRPr="00972FE1">
        <w:rPr>
          <w:sz w:val="28"/>
          <w:szCs w:val="28"/>
        </w:rPr>
        <w:instrText>xe "*Солоу, Р."</w:instrText>
      </w:r>
      <w:r w:rsidR="00DA485C">
        <w:rPr>
          <w:sz w:val="28"/>
          <w:szCs w:val="28"/>
        </w:rPr>
        <w:fldChar w:fldCharType="end"/>
      </w:r>
      <w:r w:rsidRPr="00972FE1">
        <w:rPr>
          <w:sz w:val="28"/>
          <w:szCs w:val="28"/>
        </w:rPr>
        <w:t>.</w:t>
      </w:r>
      <w:r>
        <w:rPr>
          <w:sz w:val="28"/>
          <w:szCs w:val="28"/>
        </w:rPr>
        <w:t xml:space="preserve"> Оглядываясь в прошлое, легко можно найти в</w:t>
      </w:r>
      <w:r>
        <w:rPr>
          <w:sz w:val="28"/>
          <w:szCs w:val="28"/>
        </w:rPr>
        <w:t>ы</w:t>
      </w:r>
      <w:r>
        <w:rPr>
          <w:sz w:val="28"/>
          <w:szCs w:val="28"/>
        </w:rPr>
        <w:t>рванные из контекста цитаты и предметы озабоченности центральных банков. Отказ Банка Англии от осуществления инъекций в рынки частично был вызван озабоче</w:t>
      </w:r>
      <w:r>
        <w:rPr>
          <w:sz w:val="28"/>
          <w:szCs w:val="28"/>
        </w:rPr>
        <w:t>н</w:t>
      </w:r>
      <w:r>
        <w:rPr>
          <w:sz w:val="28"/>
          <w:szCs w:val="28"/>
        </w:rPr>
        <w:t>ностью относительно проблем морального риска, но также и меньшим вниманием по отношению к обеспечению финансовой стабильности. Сообщалось, что финанс</w:t>
      </w:r>
      <w:r>
        <w:rPr>
          <w:sz w:val="28"/>
          <w:szCs w:val="28"/>
        </w:rPr>
        <w:t>о</w:t>
      </w:r>
      <w:r>
        <w:rPr>
          <w:sz w:val="28"/>
          <w:szCs w:val="28"/>
        </w:rPr>
        <w:t>вая стабильность была одной из последних целей в списке приоритетов управля</w:t>
      </w:r>
      <w:r>
        <w:rPr>
          <w:sz w:val="28"/>
          <w:szCs w:val="28"/>
        </w:rPr>
        <w:t>ю</w:t>
      </w:r>
      <w:r>
        <w:rPr>
          <w:sz w:val="28"/>
          <w:szCs w:val="28"/>
        </w:rPr>
        <w:t>щего Банком Англии М. Кинга, который сосредоточивал основное внимание на и</w:t>
      </w:r>
      <w:r>
        <w:rPr>
          <w:sz w:val="28"/>
          <w:szCs w:val="28"/>
        </w:rPr>
        <w:t>н</w:t>
      </w:r>
      <w:r>
        <w:rPr>
          <w:sz w:val="28"/>
          <w:szCs w:val="28"/>
        </w:rPr>
        <w:t>фляции.</w:t>
      </w:r>
      <w:r>
        <w:rPr>
          <w:rStyle w:val="a5"/>
          <w:sz w:val="28"/>
          <w:szCs w:val="28"/>
        </w:rPr>
        <w:footnoteReference w:id="6"/>
      </w:r>
      <w:r>
        <w:rPr>
          <w:sz w:val="28"/>
          <w:szCs w:val="28"/>
        </w:rPr>
        <w:t xml:space="preserve"> Однако Банк Англии в тот период имел ограниченные инструменты, с п</w:t>
      </w:r>
      <w:r>
        <w:rPr>
          <w:sz w:val="28"/>
          <w:szCs w:val="28"/>
        </w:rPr>
        <w:t>о</w:t>
      </w:r>
      <w:r>
        <w:rPr>
          <w:sz w:val="28"/>
          <w:szCs w:val="28"/>
        </w:rPr>
        <w:t>мощью которых он мог бы влиять на ситуацию, в сравнении с другими центральн</w:t>
      </w:r>
      <w:r>
        <w:rPr>
          <w:sz w:val="28"/>
          <w:szCs w:val="28"/>
        </w:rPr>
        <w:t>ы</w:t>
      </w:r>
      <w:r>
        <w:rPr>
          <w:sz w:val="28"/>
          <w:szCs w:val="28"/>
        </w:rPr>
        <w:t xml:space="preserve">ми банками. </w:t>
      </w:r>
      <w:proofErr w:type="gramStart"/>
      <w:r>
        <w:rPr>
          <w:sz w:val="28"/>
          <w:szCs w:val="28"/>
        </w:rPr>
        <w:t>Еще не был принят Закон о банковской деятельности 2009 года, в соо</w:t>
      </w:r>
      <w:r>
        <w:rPr>
          <w:sz w:val="28"/>
          <w:szCs w:val="28"/>
        </w:rPr>
        <w:t>т</w:t>
      </w:r>
      <w:r>
        <w:rPr>
          <w:sz w:val="28"/>
          <w:szCs w:val="28"/>
        </w:rPr>
        <w:t>ветствии с которым Банк Англии получил дополнительную власть и ответстве</w:t>
      </w:r>
      <w:r>
        <w:rPr>
          <w:sz w:val="28"/>
          <w:szCs w:val="28"/>
        </w:rPr>
        <w:t>н</w:t>
      </w:r>
      <w:r>
        <w:rPr>
          <w:sz w:val="28"/>
          <w:szCs w:val="28"/>
        </w:rPr>
        <w:t xml:space="preserve">ность, позволяющие ему улучшить контроль над финансовой стабильностью. </w:t>
      </w:r>
      <w:proofErr w:type="gramEnd"/>
    </w:p>
    <w:p w:rsidR="00FA5A22" w:rsidRDefault="00FA5A22" w:rsidP="00FA5A22">
      <w:pPr>
        <w:keepNext/>
        <w:ind w:firstLine="567"/>
        <w:rPr>
          <w:sz w:val="28"/>
          <w:szCs w:val="28"/>
        </w:rPr>
      </w:pPr>
      <w:r>
        <w:rPr>
          <w:sz w:val="28"/>
          <w:szCs w:val="28"/>
        </w:rPr>
        <w:t>Новый Закон о банковской деятельности предоставил банку постоянный набор инструментов, которые позволяли трем органам власти решить проблемы оказавш</w:t>
      </w:r>
      <w:r>
        <w:rPr>
          <w:sz w:val="28"/>
          <w:szCs w:val="28"/>
        </w:rPr>
        <w:t>е</w:t>
      </w:r>
      <w:r>
        <w:rPr>
          <w:sz w:val="28"/>
          <w:szCs w:val="28"/>
        </w:rPr>
        <w:t>гося в сложном положении банка или жилищно-строительного кооператива</w:t>
      </w:r>
      <w:r w:rsidRPr="00972FE1">
        <w:rPr>
          <w:sz w:val="28"/>
          <w:szCs w:val="28"/>
        </w:rPr>
        <w:t>.</w:t>
      </w:r>
      <w:r>
        <w:rPr>
          <w:sz w:val="28"/>
          <w:szCs w:val="28"/>
        </w:rPr>
        <w:t xml:space="preserve"> Эти полномочия должны помочь снизить влияние банкротства банка на финансовую стабильность и клиентов банка. Закон позволил:</w:t>
      </w:r>
    </w:p>
    <w:p w:rsidR="00FA5A22" w:rsidRDefault="00FA5A22" w:rsidP="00FA5A22">
      <w:pPr>
        <w:keepNext/>
        <w:numPr>
          <w:ilvl w:val="0"/>
          <w:numId w:val="5"/>
        </w:numPr>
        <w:tabs>
          <w:tab w:val="left" w:pos="993"/>
        </w:tabs>
        <w:spacing w:before="60" w:after="0"/>
        <w:ind w:left="851" w:hanging="284"/>
        <w:rPr>
          <w:sz w:val="28"/>
          <w:szCs w:val="28"/>
        </w:rPr>
      </w:pPr>
      <w:r>
        <w:rPr>
          <w:sz w:val="28"/>
          <w:szCs w:val="28"/>
        </w:rPr>
        <w:t>создать новый Режим специального разрешения (</w:t>
      </w:r>
      <w:proofErr w:type="spellStart"/>
      <w:r>
        <w:rPr>
          <w:sz w:val="28"/>
          <w:szCs w:val="28"/>
        </w:rPr>
        <w:t>S</w:t>
      </w:r>
      <w:r w:rsidRPr="00305A2D">
        <w:rPr>
          <w:sz w:val="28"/>
          <w:szCs w:val="28"/>
        </w:rPr>
        <w:t>pecial</w:t>
      </w:r>
      <w:proofErr w:type="spellEnd"/>
      <w:r w:rsidRPr="00305A2D">
        <w:rPr>
          <w:sz w:val="28"/>
          <w:szCs w:val="28"/>
        </w:rPr>
        <w:t xml:space="preserve"> </w:t>
      </w:r>
      <w:r>
        <w:rPr>
          <w:sz w:val="28"/>
          <w:szCs w:val="28"/>
          <w:lang w:val="en-US"/>
        </w:rPr>
        <w:t>R</w:t>
      </w:r>
      <w:proofErr w:type="spellStart"/>
      <w:r w:rsidRPr="00305A2D">
        <w:rPr>
          <w:sz w:val="28"/>
          <w:szCs w:val="28"/>
        </w:rPr>
        <w:t>esolution</w:t>
      </w:r>
      <w:proofErr w:type="spellEnd"/>
      <w:r w:rsidRPr="00305A2D">
        <w:rPr>
          <w:sz w:val="28"/>
          <w:szCs w:val="28"/>
        </w:rPr>
        <w:t xml:space="preserve"> </w:t>
      </w:r>
      <w:r>
        <w:rPr>
          <w:sz w:val="28"/>
          <w:szCs w:val="28"/>
          <w:lang w:val="en-US"/>
        </w:rPr>
        <w:t>R</w:t>
      </w:r>
      <w:proofErr w:type="spellStart"/>
      <w:r w:rsidRPr="00305A2D">
        <w:rPr>
          <w:sz w:val="28"/>
          <w:szCs w:val="28"/>
        </w:rPr>
        <w:t>egime</w:t>
      </w:r>
      <w:proofErr w:type="spellEnd"/>
      <w:r w:rsidRPr="00305A2D">
        <w:rPr>
          <w:sz w:val="28"/>
          <w:szCs w:val="28"/>
        </w:rPr>
        <w:t xml:space="preserve">, </w:t>
      </w:r>
      <w:r>
        <w:rPr>
          <w:sz w:val="28"/>
          <w:szCs w:val="28"/>
          <w:lang w:val="en-US"/>
        </w:rPr>
        <w:t>SRR</w:t>
      </w:r>
      <w:r w:rsidRPr="00305A2D">
        <w:rPr>
          <w:sz w:val="28"/>
          <w:szCs w:val="28"/>
        </w:rPr>
        <w:t>)</w:t>
      </w:r>
      <w:r>
        <w:rPr>
          <w:sz w:val="28"/>
          <w:szCs w:val="28"/>
        </w:rPr>
        <w:t xml:space="preserve"> для работы с несостоятельными банками;</w:t>
      </w:r>
    </w:p>
    <w:p w:rsidR="00FA5A22" w:rsidRDefault="00FA5A22" w:rsidP="00FA5A22">
      <w:pPr>
        <w:keepNext/>
        <w:numPr>
          <w:ilvl w:val="0"/>
          <w:numId w:val="5"/>
        </w:numPr>
        <w:tabs>
          <w:tab w:val="left" w:pos="993"/>
        </w:tabs>
        <w:spacing w:before="60" w:after="0"/>
        <w:ind w:left="851" w:hanging="284"/>
        <w:rPr>
          <w:sz w:val="28"/>
          <w:szCs w:val="28"/>
        </w:rPr>
      </w:pPr>
      <w:r>
        <w:rPr>
          <w:sz w:val="28"/>
          <w:szCs w:val="28"/>
        </w:rPr>
        <w:t>поставить перед Банком Англии цель достижения финансовой стабильности и создать Комитет по финансовой стабильности для выработки рекоменд</w:t>
      </w:r>
      <w:r>
        <w:rPr>
          <w:sz w:val="28"/>
          <w:szCs w:val="28"/>
        </w:rPr>
        <w:t>а</w:t>
      </w:r>
      <w:r>
        <w:rPr>
          <w:sz w:val="28"/>
          <w:szCs w:val="28"/>
        </w:rPr>
        <w:t>ций относительно ситуации в финансовой системе;</w:t>
      </w:r>
    </w:p>
    <w:p w:rsidR="00FA5A22" w:rsidRDefault="00FA5A22" w:rsidP="00FA5A22">
      <w:pPr>
        <w:keepNext/>
        <w:numPr>
          <w:ilvl w:val="0"/>
          <w:numId w:val="5"/>
        </w:numPr>
        <w:tabs>
          <w:tab w:val="left" w:pos="993"/>
        </w:tabs>
        <w:spacing w:before="60" w:after="0"/>
        <w:ind w:left="851" w:hanging="284"/>
        <w:rPr>
          <w:sz w:val="28"/>
          <w:szCs w:val="28"/>
        </w:rPr>
      </w:pPr>
      <w:r>
        <w:rPr>
          <w:sz w:val="28"/>
          <w:szCs w:val="28"/>
        </w:rPr>
        <w:t>формализовать роль Банка Англии в области надзора за работой платежной системы;</w:t>
      </w:r>
    </w:p>
    <w:p w:rsidR="00FA5A22" w:rsidRDefault="00FA5A22" w:rsidP="00FA5A22">
      <w:pPr>
        <w:keepNext/>
        <w:numPr>
          <w:ilvl w:val="0"/>
          <w:numId w:val="5"/>
        </w:numPr>
        <w:tabs>
          <w:tab w:val="left" w:pos="993"/>
        </w:tabs>
        <w:spacing w:before="60" w:after="0"/>
        <w:ind w:left="851" w:hanging="284"/>
        <w:rPr>
          <w:sz w:val="28"/>
          <w:szCs w:val="28"/>
        </w:rPr>
      </w:pPr>
      <w:r>
        <w:rPr>
          <w:sz w:val="28"/>
          <w:szCs w:val="28"/>
        </w:rPr>
        <w:lastRenderedPageBreak/>
        <w:t>создать новые условия для выпуска банкнот Шотландией и Северной Ирла</w:t>
      </w:r>
      <w:r>
        <w:rPr>
          <w:sz w:val="28"/>
          <w:szCs w:val="28"/>
        </w:rPr>
        <w:t>н</w:t>
      </w:r>
      <w:r>
        <w:rPr>
          <w:sz w:val="28"/>
          <w:szCs w:val="28"/>
        </w:rPr>
        <w:t>дией под надзором Банка Англии.</w:t>
      </w:r>
    </w:p>
    <w:p w:rsidR="00FA5A22" w:rsidRDefault="00FA5A22" w:rsidP="00FA5A22">
      <w:pPr>
        <w:keepNext/>
        <w:ind w:firstLine="567"/>
        <w:rPr>
          <w:sz w:val="28"/>
          <w:szCs w:val="28"/>
        </w:rPr>
      </w:pPr>
      <w:r>
        <w:rPr>
          <w:sz w:val="28"/>
          <w:szCs w:val="28"/>
        </w:rPr>
        <w:t xml:space="preserve"> В конечном итоге Банк Англии объявил о том, что будет предоставлять фина</w:t>
      </w:r>
      <w:r>
        <w:rPr>
          <w:sz w:val="28"/>
          <w:szCs w:val="28"/>
        </w:rPr>
        <w:t>н</w:t>
      </w:r>
      <w:r>
        <w:rPr>
          <w:sz w:val="28"/>
          <w:szCs w:val="28"/>
        </w:rPr>
        <w:t>совую поддержку финансовым институтам, нуждающимся в срочной ликвидности, но любой такой заем будет сопровождаться штрафом. В апреле 2008 года Банк Ан</w:t>
      </w:r>
      <w:r>
        <w:rPr>
          <w:sz w:val="28"/>
          <w:szCs w:val="28"/>
        </w:rPr>
        <w:t>г</w:t>
      </w:r>
      <w:r>
        <w:rPr>
          <w:sz w:val="28"/>
          <w:szCs w:val="28"/>
        </w:rPr>
        <w:t>лии получил право кредитовать банки под имеющиеся у них закладные по ипоте</w:t>
      </w:r>
      <w:r>
        <w:rPr>
          <w:sz w:val="28"/>
          <w:szCs w:val="28"/>
        </w:rPr>
        <w:t>ч</w:t>
      </w:r>
      <w:r>
        <w:rPr>
          <w:sz w:val="28"/>
          <w:szCs w:val="28"/>
        </w:rPr>
        <w:t>ным кредитам, что мог раньше делать только ЕЦБ. Банк Англии получил право в</w:t>
      </w:r>
      <w:r>
        <w:rPr>
          <w:sz w:val="28"/>
          <w:szCs w:val="28"/>
        </w:rPr>
        <w:t>ы</w:t>
      </w:r>
      <w:r>
        <w:rPr>
          <w:sz w:val="28"/>
          <w:szCs w:val="28"/>
        </w:rPr>
        <w:t>пускать краткосрочные облигации правительства Великобритании в обмен на це</w:t>
      </w:r>
      <w:r>
        <w:rPr>
          <w:sz w:val="28"/>
          <w:szCs w:val="28"/>
        </w:rPr>
        <w:t>н</w:t>
      </w:r>
      <w:r>
        <w:rPr>
          <w:sz w:val="28"/>
          <w:szCs w:val="28"/>
        </w:rPr>
        <w:t xml:space="preserve">ные бумаги на основе закладных. Однако в конце августа 2007 года стало известно, что </w:t>
      </w:r>
      <w:proofErr w:type="spellStart"/>
      <w:r>
        <w:rPr>
          <w:sz w:val="28"/>
          <w:szCs w:val="28"/>
        </w:rPr>
        <w:t>Barclays</w:t>
      </w:r>
      <w:proofErr w:type="spellEnd"/>
      <w:r>
        <w:rPr>
          <w:sz w:val="28"/>
          <w:szCs w:val="28"/>
        </w:rPr>
        <w:t xml:space="preserve"> запросил у Банка Англии заем в £1,6 млрд, и эта новость, которая не относится к разряду попадающих на первые полосы газет в обычное время, была интерпретирована как сигнал о том, что один из крупнейших банков </w:t>
      </w:r>
      <w:proofErr w:type="gramStart"/>
      <w:r>
        <w:rPr>
          <w:sz w:val="28"/>
          <w:szCs w:val="28"/>
        </w:rPr>
        <w:t>испытывает серьезные проблемы</w:t>
      </w:r>
      <w:proofErr w:type="gramEnd"/>
      <w:r>
        <w:rPr>
          <w:sz w:val="28"/>
          <w:szCs w:val="28"/>
        </w:rPr>
        <w:t>.</w:t>
      </w:r>
      <w:r w:rsidRPr="00714875">
        <w:rPr>
          <w:sz w:val="28"/>
          <w:szCs w:val="28"/>
        </w:rPr>
        <w:t xml:space="preserve"> </w:t>
      </w:r>
      <w:proofErr w:type="spellStart"/>
      <w:r>
        <w:rPr>
          <w:sz w:val="28"/>
          <w:szCs w:val="28"/>
        </w:rPr>
        <w:t>Barclays</w:t>
      </w:r>
      <w:proofErr w:type="spellEnd"/>
      <w:r>
        <w:rPr>
          <w:sz w:val="28"/>
          <w:szCs w:val="28"/>
        </w:rPr>
        <w:t xml:space="preserve"> нуждался в средствах из-за неисправности в компь</w:t>
      </w:r>
      <w:r>
        <w:rPr>
          <w:sz w:val="28"/>
          <w:szCs w:val="28"/>
        </w:rPr>
        <w:t>ю</w:t>
      </w:r>
      <w:r>
        <w:rPr>
          <w:sz w:val="28"/>
          <w:szCs w:val="28"/>
        </w:rPr>
        <w:t>терных системах, обеспечивающих клиринг</w:t>
      </w:r>
      <w:r>
        <w:rPr>
          <w:rStyle w:val="a5"/>
          <w:sz w:val="28"/>
          <w:szCs w:val="28"/>
        </w:rPr>
        <w:footnoteReference w:id="7"/>
      </w:r>
      <w:r>
        <w:rPr>
          <w:sz w:val="28"/>
          <w:szCs w:val="28"/>
        </w:rPr>
        <w:t>, и поэтому пытался получить займы на межбанковских рынках. Банк Англии впоследствии отказался от взыскания штрафа, чтобы успокоить нервы публике и не допустить паники на рынке.</w:t>
      </w:r>
    </w:p>
    <w:p w:rsidR="00FA5A22" w:rsidRDefault="00FA5A22" w:rsidP="00FA5A22">
      <w:pPr>
        <w:keepNext/>
        <w:ind w:firstLine="567"/>
        <w:rPr>
          <w:sz w:val="28"/>
          <w:szCs w:val="28"/>
        </w:rPr>
      </w:pPr>
      <w:r>
        <w:rPr>
          <w:sz w:val="28"/>
          <w:szCs w:val="28"/>
        </w:rPr>
        <w:t>Шли месяцы, а затруднения на кредитном рынке продолжались, и центральные банки начали смягчать денежно-кредитную политику. Однако, проявляя озабоче</w:t>
      </w:r>
      <w:r>
        <w:rPr>
          <w:sz w:val="28"/>
          <w:szCs w:val="28"/>
        </w:rPr>
        <w:t>н</w:t>
      </w:r>
      <w:r>
        <w:rPr>
          <w:sz w:val="28"/>
          <w:szCs w:val="28"/>
        </w:rPr>
        <w:t>ность относительно перспектив инфляции в Европе и США, они не предпринимали значительных усилий в плане снижения процентных ставок до 2008 года. М. Кинг был обеспокоен инфляционным давлением на британскую экономику. Ожидания были такими, что процентные ставки могут превысить уровень 5,5 %, существова</w:t>
      </w:r>
      <w:r>
        <w:rPr>
          <w:sz w:val="28"/>
          <w:szCs w:val="28"/>
        </w:rPr>
        <w:t>в</w:t>
      </w:r>
      <w:r>
        <w:rPr>
          <w:sz w:val="28"/>
          <w:szCs w:val="28"/>
        </w:rPr>
        <w:t xml:space="preserve">ший в январе 2008 года. </w:t>
      </w:r>
      <w:proofErr w:type="gramStart"/>
      <w:r>
        <w:rPr>
          <w:sz w:val="28"/>
          <w:szCs w:val="28"/>
        </w:rPr>
        <w:t xml:space="preserve">В мае 2008 года в </w:t>
      </w:r>
      <w:proofErr w:type="spellStart"/>
      <w:r w:rsidRPr="00820E44">
        <w:rPr>
          <w:i/>
          <w:sz w:val="28"/>
          <w:szCs w:val="28"/>
        </w:rPr>
        <w:t>Qarterly</w:t>
      </w:r>
      <w:proofErr w:type="spellEnd"/>
      <w:r w:rsidRPr="00820E44">
        <w:rPr>
          <w:i/>
          <w:sz w:val="28"/>
          <w:szCs w:val="28"/>
        </w:rPr>
        <w:t xml:space="preserve"> </w:t>
      </w:r>
      <w:r w:rsidRPr="00820E44">
        <w:rPr>
          <w:i/>
          <w:sz w:val="28"/>
          <w:szCs w:val="28"/>
          <w:lang w:val="en-US"/>
        </w:rPr>
        <w:t>I</w:t>
      </w:r>
      <w:proofErr w:type="spellStart"/>
      <w:r w:rsidRPr="00820E44">
        <w:rPr>
          <w:i/>
          <w:sz w:val="28"/>
          <w:szCs w:val="28"/>
        </w:rPr>
        <w:t>nflation</w:t>
      </w:r>
      <w:proofErr w:type="spellEnd"/>
      <w:r w:rsidRPr="00820E44">
        <w:rPr>
          <w:i/>
          <w:sz w:val="28"/>
          <w:szCs w:val="28"/>
        </w:rPr>
        <w:t xml:space="preserve"> </w:t>
      </w:r>
      <w:proofErr w:type="spellStart"/>
      <w:r w:rsidRPr="00820E44">
        <w:rPr>
          <w:i/>
          <w:sz w:val="28"/>
          <w:szCs w:val="28"/>
        </w:rPr>
        <w:t>Report</w:t>
      </w:r>
      <w:proofErr w:type="spellEnd"/>
      <w:r>
        <w:rPr>
          <w:sz w:val="28"/>
          <w:szCs w:val="28"/>
        </w:rPr>
        <w:t xml:space="preserve"> Банк Англии пр</w:t>
      </w:r>
      <w:r>
        <w:rPr>
          <w:sz w:val="28"/>
          <w:szCs w:val="28"/>
        </w:rPr>
        <w:t>и</w:t>
      </w:r>
      <w:r>
        <w:rPr>
          <w:sz w:val="28"/>
          <w:szCs w:val="28"/>
        </w:rPr>
        <w:t>знал, что Комитет по денежно-кредитной политике, вероятно, должен будет дать «ряд объяснений министерству финансов», объясняющих, почему Банк ожидает роста инфляции свыше 3 %. Он также заявил, что не ожидает снижения инфляции до целевого уровня в оставшийся период 2009 и начале 2010 года.</w:t>
      </w:r>
      <w:proofErr w:type="gramEnd"/>
      <w:r>
        <w:rPr>
          <w:sz w:val="28"/>
          <w:szCs w:val="28"/>
        </w:rPr>
        <w:t xml:space="preserve"> Отчет прояснил, что Банк Англии ожидает проведения «более мягкой политики, чем в период фе</w:t>
      </w:r>
      <w:r>
        <w:rPr>
          <w:sz w:val="28"/>
          <w:szCs w:val="28"/>
        </w:rPr>
        <w:t>в</w:t>
      </w:r>
      <w:r>
        <w:rPr>
          <w:sz w:val="28"/>
          <w:szCs w:val="28"/>
        </w:rPr>
        <w:t>ральского отчета».</w:t>
      </w:r>
      <w:r>
        <w:rPr>
          <w:rStyle w:val="a5"/>
          <w:sz w:val="28"/>
          <w:szCs w:val="28"/>
        </w:rPr>
        <w:footnoteReference w:id="8"/>
      </w:r>
      <w:r>
        <w:rPr>
          <w:sz w:val="28"/>
          <w:szCs w:val="28"/>
        </w:rPr>
        <w:t xml:space="preserve"> Вскоре Комитет по денежно-кредитной политике снизил пр</w:t>
      </w:r>
      <w:r>
        <w:rPr>
          <w:sz w:val="28"/>
          <w:szCs w:val="28"/>
        </w:rPr>
        <w:t>о</w:t>
      </w:r>
      <w:r>
        <w:rPr>
          <w:sz w:val="28"/>
          <w:szCs w:val="28"/>
        </w:rPr>
        <w:t>центную ставку до 5 %.</w:t>
      </w:r>
    </w:p>
    <w:p w:rsidR="00FA5A22" w:rsidRDefault="00FA5A22" w:rsidP="00FA5A22">
      <w:pPr>
        <w:keepNext/>
        <w:ind w:firstLine="567"/>
        <w:rPr>
          <w:sz w:val="28"/>
          <w:szCs w:val="28"/>
        </w:rPr>
      </w:pPr>
      <w:r>
        <w:rPr>
          <w:sz w:val="28"/>
          <w:szCs w:val="28"/>
        </w:rPr>
        <w:t xml:space="preserve">Первой снизила процентную ставку на 0,75 </w:t>
      </w:r>
      <w:proofErr w:type="gramStart"/>
      <w:r>
        <w:rPr>
          <w:sz w:val="28"/>
          <w:szCs w:val="28"/>
        </w:rPr>
        <w:t>процентных</w:t>
      </w:r>
      <w:proofErr w:type="gramEnd"/>
      <w:r>
        <w:rPr>
          <w:sz w:val="28"/>
          <w:szCs w:val="28"/>
        </w:rPr>
        <w:t xml:space="preserve"> пункта ФРС, это пр</w:t>
      </w:r>
      <w:r>
        <w:rPr>
          <w:sz w:val="28"/>
          <w:szCs w:val="28"/>
        </w:rPr>
        <w:t>о</w:t>
      </w:r>
      <w:r>
        <w:rPr>
          <w:sz w:val="28"/>
          <w:szCs w:val="28"/>
        </w:rPr>
        <w:t xml:space="preserve">изошло в январе 2008 года; </w:t>
      </w:r>
      <w:proofErr w:type="gramStart"/>
      <w:r>
        <w:rPr>
          <w:sz w:val="28"/>
          <w:szCs w:val="28"/>
        </w:rPr>
        <w:t>ЕЦБ удерживал процентную ставку на уровне 4 %. Банк Англии снизил процентную ставку на четверть пункта в феврале и апреле, но в мае ФРС снизила ставки седьмой раз за восемь месяцев, и ставка по федеральным фо</w:t>
      </w:r>
      <w:r>
        <w:rPr>
          <w:sz w:val="28"/>
          <w:szCs w:val="28"/>
        </w:rPr>
        <w:t>н</w:t>
      </w:r>
      <w:r>
        <w:rPr>
          <w:sz w:val="28"/>
          <w:szCs w:val="28"/>
        </w:rPr>
        <w:t>дам установилась на уровне 2 %. Развитие ситуации на финансовом рынке в 2008 году ясно показало, что эффекты от этого распространяются на всю экономику, и объемы производства</w:t>
      </w:r>
      <w:proofErr w:type="gramEnd"/>
      <w:r>
        <w:rPr>
          <w:sz w:val="28"/>
          <w:szCs w:val="28"/>
        </w:rPr>
        <w:t xml:space="preserve"> стали сокращаться по всему миру. Проблемы приобрели такой масштаб, что в октябре семь крупнейших экономик (США, Великобритания, Китай, ЕС, Канада, Объединенные Арабские Эмираты и Швеция) объявили о скоординир</w:t>
      </w:r>
      <w:r>
        <w:rPr>
          <w:sz w:val="28"/>
          <w:szCs w:val="28"/>
        </w:rPr>
        <w:t>о</w:t>
      </w:r>
      <w:r>
        <w:rPr>
          <w:sz w:val="28"/>
          <w:szCs w:val="28"/>
        </w:rPr>
        <w:t>ванном снижении процентных ставок на 0,5 процентных пункта. В конце октября ФРС снова снизила процентную ставку, до 1 %.</w:t>
      </w:r>
    </w:p>
    <w:p w:rsidR="00FA5A22" w:rsidRDefault="00FA5A22" w:rsidP="00FA5A22">
      <w:pPr>
        <w:keepNext/>
        <w:ind w:firstLine="567"/>
        <w:rPr>
          <w:sz w:val="28"/>
          <w:szCs w:val="28"/>
        </w:rPr>
      </w:pPr>
      <w:proofErr w:type="gramStart"/>
      <w:r>
        <w:rPr>
          <w:sz w:val="28"/>
          <w:szCs w:val="28"/>
        </w:rPr>
        <w:t>В США дискуссии привели к принятию Плана помощи банкам с проблемными активами (</w:t>
      </w:r>
      <w:proofErr w:type="spellStart"/>
      <w:r>
        <w:rPr>
          <w:sz w:val="28"/>
          <w:szCs w:val="28"/>
        </w:rPr>
        <w:t>Troubled</w:t>
      </w:r>
      <w:proofErr w:type="spellEnd"/>
      <w:r>
        <w:rPr>
          <w:sz w:val="28"/>
          <w:szCs w:val="28"/>
        </w:rPr>
        <w:t xml:space="preserve"> </w:t>
      </w:r>
      <w:proofErr w:type="spellStart"/>
      <w:r>
        <w:rPr>
          <w:sz w:val="28"/>
          <w:szCs w:val="28"/>
        </w:rPr>
        <w:t>Asset</w:t>
      </w:r>
      <w:proofErr w:type="spellEnd"/>
      <w:r>
        <w:rPr>
          <w:sz w:val="28"/>
          <w:szCs w:val="28"/>
        </w:rPr>
        <w:t xml:space="preserve"> </w:t>
      </w:r>
      <w:proofErr w:type="spellStart"/>
      <w:r>
        <w:rPr>
          <w:sz w:val="28"/>
          <w:szCs w:val="28"/>
        </w:rPr>
        <w:t>Relief</w:t>
      </w:r>
      <w:proofErr w:type="spellEnd"/>
      <w:r>
        <w:rPr>
          <w:sz w:val="28"/>
          <w:szCs w:val="28"/>
        </w:rPr>
        <w:t xml:space="preserve"> </w:t>
      </w:r>
      <w:proofErr w:type="spellStart"/>
      <w:r>
        <w:rPr>
          <w:sz w:val="28"/>
          <w:szCs w:val="28"/>
        </w:rPr>
        <w:t>Plan</w:t>
      </w:r>
      <w:proofErr w:type="spellEnd"/>
      <w:r>
        <w:rPr>
          <w:sz w:val="28"/>
          <w:szCs w:val="28"/>
        </w:rPr>
        <w:t xml:space="preserve">, TARP) – плана поддержки банковской системы общим объемом $700 млрд. В ноябре ФРС объявила о выделении на поддержку еще $800 млрд. В том же месяце Банк Англии снизил ставки на 1,5 процентных пункта, </w:t>
      </w:r>
      <w:r>
        <w:rPr>
          <w:sz w:val="28"/>
          <w:szCs w:val="28"/>
        </w:rPr>
        <w:lastRenderedPageBreak/>
        <w:t>что стало крупнейшим единовременным снижением за весь период после получения им самостоятельности</w:t>
      </w:r>
      <w:proofErr w:type="gramEnd"/>
      <w:r>
        <w:rPr>
          <w:sz w:val="28"/>
          <w:szCs w:val="28"/>
        </w:rPr>
        <w:t xml:space="preserve"> в 1997 году. В марте 2009 года Комитет по денежно-кредитной политике снизил процентные ставки в Великобритании до 0,5 % - самого низкого уровня со времени основания Банка Англии в 1694 году. ФРС снизила ста</w:t>
      </w:r>
      <w:r>
        <w:rPr>
          <w:sz w:val="28"/>
          <w:szCs w:val="28"/>
        </w:rPr>
        <w:t>в</w:t>
      </w:r>
      <w:r>
        <w:rPr>
          <w:sz w:val="28"/>
          <w:szCs w:val="28"/>
        </w:rPr>
        <w:t>ки до целевого уровня в диапазоне от 0 до 0,25 %, а ЕЦБ – до 1 %.</w:t>
      </w:r>
    </w:p>
    <w:p w:rsidR="00FA5A22" w:rsidRDefault="00FA5A22" w:rsidP="00FA5A22">
      <w:pPr>
        <w:keepNext/>
        <w:ind w:firstLine="567"/>
        <w:rPr>
          <w:sz w:val="28"/>
          <w:szCs w:val="28"/>
        </w:rPr>
      </w:pPr>
      <w:r>
        <w:rPr>
          <w:sz w:val="28"/>
          <w:szCs w:val="28"/>
        </w:rPr>
        <w:t>Кроме такого смягчения денежно-кредитной политики по всему миру прав</w:t>
      </w:r>
      <w:r>
        <w:rPr>
          <w:sz w:val="28"/>
          <w:szCs w:val="28"/>
        </w:rPr>
        <w:t>и</w:t>
      </w:r>
      <w:r>
        <w:rPr>
          <w:sz w:val="28"/>
          <w:szCs w:val="28"/>
        </w:rPr>
        <w:t>тельства, консультируясь с центральными банками, предприняли шаги по предо</w:t>
      </w:r>
      <w:r>
        <w:rPr>
          <w:sz w:val="28"/>
          <w:szCs w:val="28"/>
        </w:rPr>
        <w:t>с</w:t>
      </w:r>
      <w:r>
        <w:rPr>
          <w:sz w:val="28"/>
          <w:szCs w:val="28"/>
        </w:rPr>
        <w:t>тавлению финансовой поддержки широкому кругу бизнесов и финансовых инстит</w:t>
      </w:r>
      <w:r>
        <w:rPr>
          <w:sz w:val="28"/>
          <w:szCs w:val="28"/>
        </w:rPr>
        <w:t>у</w:t>
      </w:r>
      <w:r>
        <w:rPr>
          <w:sz w:val="28"/>
          <w:szCs w:val="28"/>
        </w:rPr>
        <w:t>тов в дополнение к бюджетно-налоговым стимулам. В большинстве крупнейших экономик были предоставлены гарантии защиты банковских вкладов для «обы</w:t>
      </w:r>
      <w:r>
        <w:rPr>
          <w:sz w:val="28"/>
          <w:szCs w:val="28"/>
        </w:rPr>
        <w:t>ч</w:t>
      </w:r>
      <w:r>
        <w:rPr>
          <w:sz w:val="28"/>
          <w:szCs w:val="28"/>
        </w:rPr>
        <w:t>ных» сберегателей. В Великобритании минимальная величина гарантии повысилась с £20 000 до £50 000 всего за год; Испания увеличила гарантированную сумму во</w:t>
      </w:r>
      <w:r>
        <w:rPr>
          <w:sz w:val="28"/>
          <w:szCs w:val="28"/>
        </w:rPr>
        <w:t>з</w:t>
      </w:r>
      <w:r>
        <w:rPr>
          <w:sz w:val="28"/>
          <w:szCs w:val="28"/>
        </w:rPr>
        <w:t>врата средств по вкладам в пять раз, Объединенные Арабские Эмираты и Германия гарантировали возврат вкладов во всех частных банках. Италия «закачала» на рынки государственные облигации общей стоимостью €40 млрд, Франция «впрыснула» €10,5 млрд в шесть своих крупнейших банков, Исландия была вынуждена национ</w:t>
      </w:r>
      <w:r>
        <w:rPr>
          <w:sz w:val="28"/>
          <w:szCs w:val="28"/>
        </w:rPr>
        <w:t>а</w:t>
      </w:r>
      <w:r>
        <w:rPr>
          <w:sz w:val="28"/>
          <w:szCs w:val="28"/>
        </w:rPr>
        <w:t xml:space="preserve">лизировать три крупнейших </w:t>
      </w:r>
      <w:proofErr w:type="gramStart"/>
      <w:r>
        <w:rPr>
          <w:sz w:val="28"/>
          <w:szCs w:val="28"/>
        </w:rPr>
        <w:t>банка</w:t>
      </w:r>
      <w:proofErr w:type="gramEnd"/>
      <w:r>
        <w:rPr>
          <w:sz w:val="28"/>
          <w:szCs w:val="28"/>
        </w:rPr>
        <w:t xml:space="preserve"> и запросила $4 млрд у России, которая сама «впрыснула» </w:t>
      </w:r>
      <w:r w:rsidRPr="00753A0C">
        <w:rPr>
          <w:sz w:val="28"/>
          <w:szCs w:val="28"/>
        </w:rPr>
        <w:t>$</w:t>
      </w:r>
      <w:r>
        <w:rPr>
          <w:sz w:val="28"/>
          <w:szCs w:val="28"/>
        </w:rPr>
        <w:t xml:space="preserve">100 млрд дополнительной ликвидности и предоставила еще </w:t>
      </w:r>
      <w:r w:rsidRPr="00753A0C">
        <w:rPr>
          <w:sz w:val="28"/>
          <w:szCs w:val="28"/>
        </w:rPr>
        <w:t>$</w:t>
      </w:r>
      <w:r>
        <w:rPr>
          <w:sz w:val="28"/>
          <w:szCs w:val="28"/>
        </w:rPr>
        <w:t>37 млрд долгосрочных кредитов некоторым из своих крупнейших банков.</w:t>
      </w:r>
    </w:p>
    <w:p w:rsidR="00FA5A22" w:rsidRPr="00753A0C" w:rsidRDefault="00FA5A22" w:rsidP="00FA5A22">
      <w:pPr>
        <w:keepNext/>
        <w:ind w:firstLine="567"/>
        <w:rPr>
          <w:sz w:val="28"/>
          <w:szCs w:val="28"/>
        </w:rPr>
      </w:pPr>
      <w:r>
        <w:rPr>
          <w:sz w:val="28"/>
          <w:szCs w:val="28"/>
        </w:rPr>
        <w:t>Масштаб вмешательства правительств и центральных банков показал, что кр</w:t>
      </w:r>
      <w:r>
        <w:rPr>
          <w:sz w:val="28"/>
          <w:szCs w:val="28"/>
        </w:rPr>
        <w:t>и</w:t>
      </w:r>
      <w:r>
        <w:rPr>
          <w:sz w:val="28"/>
          <w:szCs w:val="28"/>
        </w:rPr>
        <w:t>зис очень серьезен. Взаимные обвинения, банкротства банков и степень поддержки правитель</w:t>
      </w:r>
      <w:proofErr w:type="gramStart"/>
      <w:r>
        <w:rPr>
          <w:sz w:val="28"/>
          <w:szCs w:val="28"/>
        </w:rPr>
        <w:t>ств ст</w:t>
      </w:r>
      <w:proofErr w:type="gramEnd"/>
      <w:r>
        <w:rPr>
          <w:sz w:val="28"/>
          <w:szCs w:val="28"/>
        </w:rPr>
        <w:t>али ведущими темами новостей. Жадность, некомпетентность, н</w:t>
      </w:r>
      <w:r>
        <w:rPr>
          <w:sz w:val="28"/>
          <w:szCs w:val="28"/>
        </w:rPr>
        <w:t>е</w:t>
      </w:r>
      <w:r>
        <w:rPr>
          <w:sz w:val="28"/>
          <w:szCs w:val="28"/>
        </w:rPr>
        <w:t>достаточное понимание финансовой системы и раздражение от того, что те, кто «создал» кризис (банкиры) удостоились поддержки, в то время как потеря обычн</w:t>
      </w:r>
      <w:r>
        <w:rPr>
          <w:sz w:val="28"/>
          <w:szCs w:val="28"/>
        </w:rPr>
        <w:t>ы</w:t>
      </w:r>
      <w:r>
        <w:rPr>
          <w:sz w:val="28"/>
          <w:szCs w:val="28"/>
        </w:rPr>
        <w:t>ми людьми своего благосостояния стала распространенным и, как кажется,  не во</w:t>
      </w:r>
      <w:r>
        <w:rPr>
          <w:sz w:val="28"/>
          <w:szCs w:val="28"/>
        </w:rPr>
        <w:t>л</w:t>
      </w:r>
      <w:r>
        <w:rPr>
          <w:sz w:val="28"/>
          <w:szCs w:val="28"/>
        </w:rPr>
        <w:t>нующим власти явлением. В частности, объектом критики стали короткие продажи</w:t>
      </w:r>
      <w:r>
        <w:rPr>
          <w:rStyle w:val="a5"/>
          <w:sz w:val="28"/>
          <w:szCs w:val="28"/>
        </w:rPr>
        <w:footnoteReference w:id="9"/>
      </w:r>
      <w:r>
        <w:rPr>
          <w:sz w:val="28"/>
          <w:szCs w:val="28"/>
        </w:rPr>
        <w:t>, и ряд стран, включая Великобританию, Германию, Италию, Грецию, Испанию, А</w:t>
      </w:r>
      <w:r>
        <w:rPr>
          <w:sz w:val="28"/>
          <w:szCs w:val="28"/>
        </w:rPr>
        <w:t>в</w:t>
      </w:r>
      <w:r>
        <w:rPr>
          <w:sz w:val="28"/>
          <w:szCs w:val="28"/>
        </w:rPr>
        <w:t>стрию, Нидерланды, Португалию и Швейцарию ввели временный запрет на коро</w:t>
      </w:r>
      <w:r>
        <w:rPr>
          <w:sz w:val="28"/>
          <w:szCs w:val="28"/>
        </w:rPr>
        <w:t>т</w:t>
      </w:r>
      <w:r>
        <w:rPr>
          <w:sz w:val="28"/>
          <w:szCs w:val="28"/>
        </w:rPr>
        <w:t>кие продажи или другие дополнительные ограничения этой практики.</w:t>
      </w:r>
    </w:p>
    <w:p w:rsidR="00FA5A22" w:rsidRPr="001B0EB4" w:rsidRDefault="00FA5A22" w:rsidP="00FA5A22">
      <w:pPr>
        <w:keepNext/>
        <w:ind w:firstLine="284"/>
        <w:rPr>
          <w:sz w:val="28"/>
          <w:szCs w:val="28"/>
        </w:rPr>
      </w:pPr>
    </w:p>
    <w:p w:rsidR="00FA5A22" w:rsidRPr="004675F2" w:rsidRDefault="004675F2" w:rsidP="00FA5A22">
      <w:pPr>
        <w:pStyle w:val="6"/>
        <w:keepNext/>
        <w:spacing w:before="60"/>
        <w:rPr>
          <w:caps/>
          <w:sz w:val="24"/>
          <w:szCs w:val="24"/>
        </w:rPr>
      </w:pPr>
      <w:r w:rsidRPr="004675F2">
        <w:rPr>
          <w:caps/>
          <w:sz w:val="24"/>
          <w:szCs w:val="24"/>
        </w:rPr>
        <w:t>Из п</w:t>
      </w:r>
      <w:r w:rsidR="00FA5A22" w:rsidRPr="004675F2">
        <w:rPr>
          <w:caps/>
          <w:sz w:val="24"/>
          <w:szCs w:val="24"/>
        </w:rPr>
        <w:t>рактик</w:t>
      </w:r>
      <w:r w:rsidRPr="004675F2">
        <w:rPr>
          <w:caps/>
          <w:sz w:val="24"/>
          <w:szCs w:val="24"/>
        </w:rPr>
        <w:t>и</w:t>
      </w:r>
    </w:p>
    <w:p w:rsidR="00FA5A22" w:rsidRPr="004675F2" w:rsidRDefault="00FA5A22" w:rsidP="00FA5A22">
      <w:pPr>
        <w:pStyle w:val="6"/>
        <w:keepNext/>
        <w:spacing w:before="60"/>
        <w:rPr>
          <w:caps/>
          <w:sz w:val="24"/>
          <w:szCs w:val="24"/>
        </w:rPr>
      </w:pPr>
      <w:r w:rsidRPr="004675F2">
        <w:rPr>
          <w:caps/>
          <w:sz w:val="24"/>
          <w:szCs w:val="24"/>
        </w:rPr>
        <w:t>короткие продажи</w:t>
      </w:r>
    </w:p>
    <w:p w:rsidR="00FA5A22" w:rsidRPr="004675F2" w:rsidRDefault="00FA5A22" w:rsidP="00FA5A22">
      <w:pPr>
        <w:keepNext/>
        <w:rPr>
          <w:bCs/>
          <w:sz w:val="24"/>
          <w:szCs w:val="24"/>
        </w:rPr>
      </w:pPr>
      <w:r w:rsidRPr="004675F2">
        <w:rPr>
          <w:bCs/>
          <w:sz w:val="24"/>
          <w:szCs w:val="24"/>
        </w:rPr>
        <w:t>Утром 19 сентября 2008 года газеты Великобритании вышли с иными, чем обычно заголовками на полосах, посвященных насилию, убийствам и подростковому хулиганству. В это время гнев р</w:t>
      </w:r>
      <w:r w:rsidRPr="004675F2">
        <w:rPr>
          <w:bCs/>
          <w:sz w:val="24"/>
          <w:szCs w:val="24"/>
        </w:rPr>
        <w:t>е</w:t>
      </w:r>
      <w:r w:rsidRPr="004675F2">
        <w:rPr>
          <w:bCs/>
          <w:sz w:val="24"/>
          <w:szCs w:val="24"/>
        </w:rPr>
        <w:t xml:space="preserve">портеров оказался направлен на наиболее образованных и опытных людей, которые ходили на свою обычную работу и делали то, что они умели делать лучше всего. Под огонь критики попали </w:t>
      </w:r>
      <w:proofErr w:type="spellStart"/>
      <w:r w:rsidRPr="004675F2">
        <w:rPr>
          <w:bCs/>
          <w:sz w:val="24"/>
          <w:szCs w:val="24"/>
        </w:rPr>
        <w:t>трейдеры</w:t>
      </w:r>
      <w:proofErr w:type="spellEnd"/>
      <w:r w:rsidRPr="004675F2">
        <w:rPr>
          <w:bCs/>
          <w:sz w:val="24"/>
          <w:szCs w:val="24"/>
        </w:rPr>
        <w:t xml:space="preserve"> на финансовых рынках. «Жулики», «</w:t>
      </w:r>
      <w:proofErr w:type="gramStart"/>
      <w:r w:rsidRPr="004675F2">
        <w:rPr>
          <w:bCs/>
          <w:sz w:val="24"/>
          <w:szCs w:val="24"/>
        </w:rPr>
        <w:t>негодяи</w:t>
      </w:r>
      <w:proofErr w:type="gramEnd"/>
      <w:r w:rsidRPr="004675F2">
        <w:rPr>
          <w:bCs/>
          <w:sz w:val="24"/>
          <w:szCs w:val="24"/>
        </w:rPr>
        <w:t xml:space="preserve">», «мошенники», «изворотливые дельцы» - такими эпитетами сопровождалось £12-миллиардное поглощение HBOS банком </w:t>
      </w:r>
      <w:proofErr w:type="spellStart"/>
      <w:r w:rsidRPr="004675F2">
        <w:rPr>
          <w:bCs/>
          <w:sz w:val="24"/>
          <w:szCs w:val="24"/>
        </w:rPr>
        <w:t>Lloyds</w:t>
      </w:r>
      <w:proofErr w:type="spellEnd"/>
      <w:r w:rsidRPr="004675F2">
        <w:rPr>
          <w:bCs/>
          <w:sz w:val="24"/>
          <w:szCs w:val="24"/>
        </w:rPr>
        <w:t xml:space="preserve"> TSB.</w:t>
      </w:r>
    </w:p>
    <w:p w:rsidR="00FA5A22" w:rsidRPr="004675F2" w:rsidRDefault="00FA5A22" w:rsidP="00FA5A22">
      <w:pPr>
        <w:keepNext/>
        <w:ind w:firstLine="567"/>
        <w:rPr>
          <w:bCs/>
          <w:sz w:val="24"/>
          <w:szCs w:val="24"/>
        </w:rPr>
      </w:pPr>
      <w:r w:rsidRPr="004675F2">
        <w:rPr>
          <w:bCs/>
          <w:sz w:val="24"/>
          <w:szCs w:val="24"/>
        </w:rPr>
        <w:t xml:space="preserve">Согласно сообщениям прессы, проблема состояла в том, что </w:t>
      </w:r>
      <w:proofErr w:type="spellStart"/>
      <w:r w:rsidRPr="004675F2">
        <w:rPr>
          <w:bCs/>
          <w:sz w:val="24"/>
          <w:szCs w:val="24"/>
        </w:rPr>
        <w:t>трейдеры</w:t>
      </w:r>
      <w:proofErr w:type="spellEnd"/>
      <w:r w:rsidRPr="004675F2">
        <w:rPr>
          <w:bCs/>
          <w:sz w:val="24"/>
          <w:szCs w:val="24"/>
        </w:rPr>
        <w:t xml:space="preserve"> на финансовых ры</w:t>
      </w:r>
      <w:r w:rsidRPr="004675F2">
        <w:rPr>
          <w:bCs/>
          <w:sz w:val="24"/>
          <w:szCs w:val="24"/>
        </w:rPr>
        <w:t>н</w:t>
      </w:r>
      <w:r w:rsidRPr="004675F2">
        <w:rPr>
          <w:bCs/>
          <w:sz w:val="24"/>
          <w:szCs w:val="24"/>
        </w:rPr>
        <w:t>ках поставили HBOS «на колени» посредством операций коротких продаж на рынках ценных б</w:t>
      </w:r>
      <w:r w:rsidRPr="004675F2">
        <w:rPr>
          <w:bCs/>
          <w:sz w:val="24"/>
          <w:szCs w:val="24"/>
        </w:rPr>
        <w:t>у</w:t>
      </w:r>
      <w:r w:rsidRPr="004675F2">
        <w:rPr>
          <w:bCs/>
          <w:sz w:val="24"/>
          <w:szCs w:val="24"/>
        </w:rPr>
        <w:t>маг. Без такой «плохой практики» банк остался бы на плаву, и были бы сохранены тысячи рабочих мест по всей стране. Под вопросом оказались все операции коротких продаж, и казалось, что сд</w:t>
      </w:r>
      <w:r w:rsidRPr="004675F2">
        <w:rPr>
          <w:bCs/>
          <w:sz w:val="24"/>
          <w:szCs w:val="24"/>
        </w:rPr>
        <w:t>е</w:t>
      </w:r>
      <w:r w:rsidRPr="004675F2">
        <w:rPr>
          <w:bCs/>
          <w:sz w:val="24"/>
          <w:szCs w:val="24"/>
        </w:rPr>
        <w:t>лан вывод об их аморальности.</w:t>
      </w:r>
    </w:p>
    <w:p w:rsidR="00FA5A22" w:rsidRPr="004675F2" w:rsidRDefault="00FA5A22" w:rsidP="00FA5A22">
      <w:pPr>
        <w:keepNext/>
        <w:ind w:firstLine="567"/>
        <w:rPr>
          <w:bCs/>
          <w:sz w:val="24"/>
          <w:szCs w:val="24"/>
        </w:rPr>
      </w:pPr>
      <w:r w:rsidRPr="004675F2">
        <w:rPr>
          <w:bCs/>
          <w:sz w:val="24"/>
          <w:szCs w:val="24"/>
        </w:rPr>
        <w:t>Понятие коротких продаж в основном относится к практике продажи ценных бумаг или др</w:t>
      </w:r>
      <w:r w:rsidRPr="004675F2">
        <w:rPr>
          <w:bCs/>
          <w:sz w:val="24"/>
          <w:szCs w:val="24"/>
        </w:rPr>
        <w:t>у</w:t>
      </w:r>
      <w:r w:rsidRPr="004675F2">
        <w:rPr>
          <w:bCs/>
          <w:sz w:val="24"/>
          <w:szCs w:val="24"/>
        </w:rPr>
        <w:t xml:space="preserve">гих активов (при физическом отсутствии их у продавца) в надежде на снижение цен, покупку в последующем </w:t>
      </w:r>
      <w:proofErr w:type="gramStart"/>
      <w:r w:rsidRPr="004675F2">
        <w:rPr>
          <w:bCs/>
          <w:sz w:val="24"/>
          <w:szCs w:val="24"/>
        </w:rPr>
        <w:t>по</w:t>
      </w:r>
      <w:proofErr w:type="gramEnd"/>
      <w:r w:rsidRPr="004675F2">
        <w:rPr>
          <w:bCs/>
          <w:sz w:val="24"/>
          <w:szCs w:val="24"/>
        </w:rPr>
        <w:t xml:space="preserve"> более </w:t>
      </w:r>
      <w:proofErr w:type="gramStart"/>
      <w:r w:rsidRPr="004675F2">
        <w:rPr>
          <w:bCs/>
          <w:sz w:val="24"/>
          <w:szCs w:val="24"/>
        </w:rPr>
        <w:t>низкой</w:t>
      </w:r>
      <w:proofErr w:type="gramEnd"/>
      <w:r w:rsidRPr="004675F2">
        <w:rPr>
          <w:bCs/>
          <w:sz w:val="24"/>
          <w:szCs w:val="24"/>
        </w:rPr>
        <w:t xml:space="preserve"> цене и поставки покупателю в определенный контрактом срок. Рассмотрим эту ситуацию на примере. Предположим, что инвестор ожидает снижения цены акций </w:t>
      </w:r>
      <w:r w:rsidRPr="004675F2">
        <w:rPr>
          <w:bCs/>
          <w:sz w:val="24"/>
          <w:szCs w:val="24"/>
        </w:rPr>
        <w:lastRenderedPageBreak/>
        <w:t xml:space="preserve">некой компании (скажем, HBOS), которые в настоящий момент продаются и покупаются по 250 пенсов за штуку. Он связывается с брокером и договаривается о «заимствовании» 3 </w:t>
      </w:r>
      <w:proofErr w:type="spellStart"/>
      <w:proofErr w:type="gramStart"/>
      <w:r w:rsidRPr="004675F2">
        <w:rPr>
          <w:bCs/>
          <w:sz w:val="24"/>
          <w:szCs w:val="24"/>
        </w:rPr>
        <w:t>млн</w:t>
      </w:r>
      <w:proofErr w:type="spellEnd"/>
      <w:proofErr w:type="gramEnd"/>
      <w:r w:rsidRPr="004675F2">
        <w:rPr>
          <w:bCs/>
          <w:sz w:val="24"/>
          <w:szCs w:val="24"/>
        </w:rPr>
        <w:t xml:space="preserve"> акций. Инвестор продает эти акции по 250 пенсов за штуку и получает за них средства в сумме £7 500 000, имея при этом такую же по величине кредиторскую задолженность перед брокером. В некоторый момент в будущем инвестор должен будет закрыть сделку с брокером, купив 3 </w:t>
      </w:r>
      <w:proofErr w:type="spellStart"/>
      <w:proofErr w:type="gramStart"/>
      <w:r w:rsidRPr="004675F2">
        <w:rPr>
          <w:bCs/>
          <w:sz w:val="24"/>
          <w:szCs w:val="24"/>
        </w:rPr>
        <w:t>млн</w:t>
      </w:r>
      <w:proofErr w:type="spellEnd"/>
      <w:proofErr w:type="gramEnd"/>
      <w:r w:rsidRPr="004675F2">
        <w:rPr>
          <w:bCs/>
          <w:sz w:val="24"/>
          <w:szCs w:val="24"/>
        </w:rPr>
        <w:t xml:space="preserve"> а</w:t>
      </w:r>
      <w:r w:rsidRPr="004675F2">
        <w:rPr>
          <w:bCs/>
          <w:sz w:val="24"/>
          <w:szCs w:val="24"/>
        </w:rPr>
        <w:t>к</w:t>
      </w:r>
      <w:r w:rsidRPr="004675F2">
        <w:rPr>
          <w:bCs/>
          <w:sz w:val="24"/>
          <w:szCs w:val="24"/>
        </w:rPr>
        <w:t>ций и вернув их брокеру. Если их цена в тот момент будет составлять, скажем, 200 пенсов за а</w:t>
      </w:r>
      <w:r w:rsidRPr="004675F2">
        <w:rPr>
          <w:bCs/>
          <w:sz w:val="24"/>
          <w:szCs w:val="24"/>
        </w:rPr>
        <w:t>к</w:t>
      </w:r>
      <w:r w:rsidRPr="004675F2">
        <w:rPr>
          <w:bCs/>
          <w:sz w:val="24"/>
          <w:szCs w:val="24"/>
        </w:rPr>
        <w:t xml:space="preserve">цию, тогда инвестор получит прибыль в сумме £1 500 000. Многие </w:t>
      </w:r>
      <w:proofErr w:type="spellStart"/>
      <w:r w:rsidRPr="004675F2">
        <w:rPr>
          <w:bCs/>
          <w:sz w:val="24"/>
          <w:szCs w:val="24"/>
        </w:rPr>
        <w:t>трейдеры</w:t>
      </w:r>
      <w:proofErr w:type="spellEnd"/>
      <w:r w:rsidRPr="004675F2">
        <w:rPr>
          <w:bCs/>
          <w:sz w:val="24"/>
          <w:szCs w:val="24"/>
        </w:rPr>
        <w:t>, занимавшиеся к</w:t>
      </w:r>
      <w:r w:rsidRPr="004675F2">
        <w:rPr>
          <w:bCs/>
          <w:sz w:val="24"/>
          <w:szCs w:val="24"/>
        </w:rPr>
        <w:t>о</w:t>
      </w:r>
      <w:r w:rsidRPr="004675F2">
        <w:rPr>
          <w:bCs/>
          <w:sz w:val="24"/>
          <w:szCs w:val="24"/>
        </w:rPr>
        <w:t>ротких продажами, рассматривали их как средство хеджирования по длинным позициям</w:t>
      </w:r>
      <w:r w:rsidRPr="004675F2">
        <w:rPr>
          <w:rStyle w:val="a5"/>
          <w:bCs/>
          <w:sz w:val="24"/>
          <w:szCs w:val="24"/>
        </w:rPr>
        <w:footnoteReference w:id="10"/>
      </w:r>
      <w:r w:rsidRPr="004675F2">
        <w:rPr>
          <w:bCs/>
          <w:sz w:val="24"/>
          <w:szCs w:val="24"/>
        </w:rPr>
        <w:t xml:space="preserve"> - разн</w:t>
      </w:r>
      <w:r w:rsidRPr="004675F2">
        <w:rPr>
          <w:bCs/>
          <w:sz w:val="24"/>
          <w:szCs w:val="24"/>
        </w:rPr>
        <w:t>о</w:t>
      </w:r>
      <w:r w:rsidRPr="004675F2">
        <w:rPr>
          <w:bCs/>
          <w:sz w:val="24"/>
          <w:szCs w:val="24"/>
        </w:rPr>
        <w:t>видности страхования от убытков, которые они могли бы понести.</w:t>
      </w:r>
    </w:p>
    <w:p w:rsidR="00FA5A22" w:rsidRPr="004675F2" w:rsidRDefault="00FA5A22" w:rsidP="00FA5A22">
      <w:pPr>
        <w:keepNext/>
        <w:ind w:firstLine="567"/>
        <w:rPr>
          <w:bCs/>
          <w:sz w:val="24"/>
          <w:szCs w:val="24"/>
        </w:rPr>
      </w:pPr>
      <w:r w:rsidRPr="004675F2">
        <w:rPr>
          <w:bCs/>
          <w:sz w:val="24"/>
          <w:szCs w:val="24"/>
        </w:rPr>
        <w:t>Однако если цена не снижается настолько, насколько хотел инвестор, прибыль окажется меньше, а если цена вырастет вместо снижения, инвестор понесет убытки. Брокер же заинтерес</w:t>
      </w:r>
      <w:r w:rsidRPr="004675F2">
        <w:rPr>
          <w:bCs/>
          <w:sz w:val="24"/>
          <w:szCs w:val="24"/>
        </w:rPr>
        <w:t>о</w:t>
      </w:r>
      <w:r w:rsidRPr="004675F2">
        <w:rPr>
          <w:bCs/>
          <w:sz w:val="24"/>
          <w:szCs w:val="24"/>
        </w:rPr>
        <w:t>ван в росте стоимости «одолженных» акций, и если в период до исполнения сделки произойдут какие-то изменения (к примеру, компания выплатит дивиденды) или компания объявит об эми</w:t>
      </w:r>
      <w:r w:rsidRPr="004675F2">
        <w:rPr>
          <w:bCs/>
          <w:sz w:val="24"/>
          <w:szCs w:val="24"/>
        </w:rPr>
        <w:t>с</w:t>
      </w:r>
      <w:r w:rsidRPr="004675F2">
        <w:rPr>
          <w:bCs/>
          <w:sz w:val="24"/>
          <w:szCs w:val="24"/>
        </w:rPr>
        <w:t xml:space="preserve">сии новых акций подобно бонусному выпуску (обычно две новых акции за одну старую), инвестор должен будет вернуть необходимое количество акций – это может быть 6 </w:t>
      </w:r>
      <w:proofErr w:type="spellStart"/>
      <w:proofErr w:type="gramStart"/>
      <w:r w:rsidRPr="004675F2">
        <w:rPr>
          <w:bCs/>
          <w:sz w:val="24"/>
          <w:szCs w:val="24"/>
        </w:rPr>
        <w:t>млн</w:t>
      </w:r>
      <w:proofErr w:type="spellEnd"/>
      <w:proofErr w:type="gramEnd"/>
      <w:r w:rsidRPr="004675F2">
        <w:rPr>
          <w:bCs/>
          <w:sz w:val="24"/>
          <w:szCs w:val="24"/>
        </w:rPr>
        <w:t xml:space="preserve"> акций за половину первоначальной стоимости.</w:t>
      </w:r>
    </w:p>
    <w:p w:rsidR="00FA5A22" w:rsidRPr="004675F2" w:rsidRDefault="00FA5A22" w:rsidP="00FA5A22">
      <w:pPr>
        <w:keepNext/>
        <w:ind w:firstLine="567"/>
        <w:rPr>
          <w:bCs/>
          <w:sz w:val="24"/>
          <w:szCs w:val="24"/>
        </w:rPr>
      </w:pPr>
      <w:r w:rsidRPr="004675F2">
        <w:rPr>
          <w:bCs/>
          <w:sz w:val="24"/>
          <w:szCs w:val="24"/>
        </w:rPr>
        <w:t>В то время преобладало мнение, что короткие продажи были причиной резкого падения ц</w:t>
      </w:r>
      <w:r w:rsidRPr="004675F2">
        <w:rPr>
          <w:bCs/>
          <w:sz w:val="24"/>
          <w:szCs w:val="24"/>
        </w:rPr>
        <w:t>е</w:t>
      </w:r>
      <w:r w:rsidRPr="004675F2">
        <w:rPr>
          <w:bCs/>
          <w:sz w:val="24"/>
          <w:szCs w:val="24"/>
        </w:rPr>
        <w:t>ны акций HBOS, что вызвало разговоры о поглощении. Была также озабоченность относительно того, что короткие продажи вызвали снижение цен на акции других компаний банковского сект</w:t>
      </w:r>
      <w:r w:rsidRPr="004675F2">
        <w:rPr>
          <w:bCs/>
          <w:sz w:val="24"/>
          <w:szCs w:val="24"/>
        </w:rPr>
        <w:t>о</w:t>
      </w:r>
      <w:r w:rsidRPr="004675F2">
        <w:rPr>
          <w:bCs/>
          <w:sz w:val="24"/>
          <w:szCs w:val="24"/>
        </w:rPr>
        <w:t>ра, и дальнейшая активность такого рода приведет к увеличению нестабильности на финансовых рынках. В результате Управление по финансовым услугам (FSA) объявило о запрете на короткие продажи до 16 января 2009 года. Этот беспрецедентный шаг приветствовался многими аналитик</w:t>
      </w:r>
      <w:r w:rsidRPr="004675F2">
        <w:rPr>
          <w:bCs/>
          <w:sz w:val="24"/>
          <w:szCs w:val="24"/>
        </w:rPr>
        <w:t>а</w:t>
      </w:r>
      <w:r w:rsidRPr="004675F2">
        <w:rPr>
          <w:bCs/>
          <w:sz w:val="24"/>
          <w:szCs w:val="24"/>
        </w:rPr>
        <w:t xml:space="preserve">ми и инсайдерами делового Лондона. Некоторые полагали, что это решение несколько запоздало, другие считали, что оно вызовет «коленный рефлекс» и не принимает в </w:t>
      </w:r>
      <w:proofErr w:type="gramStart"/>
      <w:r w:rsidRPr="004675F2">
        <w:rPr>
          <w:bCs/>
          <w:sz w:val="24"/>
          <w:szCs w:val="24"/>
        </w:rPr>
        <w:t>расчет</w:t>
      </w:r>
      <w:proofErr w:type="gramEnd"/>
      <w:r w:rsidRPr="004675F2">
        <w:rPr>
          <w:bCs/>
          <w:sz w:val="24"/>
          <w:szCs w:val="24"/>
        </w:rPr>
        <w:t xml:space="preserve"> распространивши</w:t>
      </w:r>
      <w:r w:rsidRPr="004675F2">
        <w:rPr>
          <w:bCs/>
          <w:sz w:val="24"/>
          <w:szCs w:val="24"/>
        </w:rPr>
        <w:t>й</w:t>
      </w:r>
      <w:r w:rsidRPr="004675F2">
        <w:rPr>
          <w:bCs/>
          <w:sz w:val="24"/>
          <w:szCs w:val="24"/>
        </w:rPr>
        <w:t xml:space="preserve">ся среди инвесторов (и не только среди </w:t>
      </w:r>
      <w:proofErr w:type="spellStart"/>
      <w:r w:rsidRPr="004675F2">
        <w:rPr>
          <w:bCs/>
          <w:sz w:val="24"/>
          <w:szCs w:val="24"/>
        </w:rPr>
        <w:t>хеджевых</w:t>
      </w:r>
      <w:proofErr w:type="spellEnd"/>
      <w:r w:rsidRPr="004675F2">
        <w:rPr>
          <w:bCs/>
          <w:sz w:val="24"/>
          <w:szCs w:val="24"/>
        </w:rPr>
        <w:t xml:space="preserve"> фондов) недостаток доверия.</w:t>
      </w:r>
    </w:p>
    <w:p w:rsidR="00FA5A22" w:rsidRPr="004675F2" w:rsidRDefault="00FA5A22" w:rsidP="00FA5A22">
      <w:pPr>
        <w:keepNext/>
        <w:rPr>
          <w:bCs/>
          <w:sz w:val="24"/>
          <w:szCs w:val="24"/>
        </w:rPr>
      </w:pPr>
      <w:r w:rsidRPr="004675F2">
        <w:rPr>
          <w:bCs/>
          <w:sz w:val="24"/>
          <w:szCs w:val="24"/>
        </w:rPr>
        <w:t>Источник: http://</w:t>
      </w:r>
      <w:r w:rsidRPr="004675F2">
        <w:rPr>
          <w:bCs/>
          <w:sz w:val="24"/>
          <w:szCs w:val="24"/>
          <w:lang w:val="en-US"/>
        </w:rPr>
        <w:t>www</w:t>
      </w:r>
      <w:r w:rsidRPr="004675F2">
        <w:rPr>
          <w:bCs/>
          <w:sz w:val="24"/>
          <w:szCs w:val="24"/>
        </w:rPr>
        <w:t>.</w:t>
      </w:r>
      <w:proofErr w:type="spellStart"/>
      <w:r w:rsidRPr="004675F2">
        <w:rPr>
          <w:bCs/>
          <w:sz w:val="24"/>
          <w:szCs w:val="24"/>
          <w:lang w:val="en-US"/>
        </w:rPr>
        <w:t>bized</w:t>
      </w:r>
      <w:proofErr w:type="spellEnd"/>
      <w:r w:rsidRPr="004675F2">
        <w:rPr>
          <w:bCs/>
          <w:sz w:val="24"/>
          <w:szCs w:val="24"/>
        </w:rPr>
        <w:t>.</w:t>
      </w:r>
      <w:r w:rsidRPr="004675F2">
        <w:rPr>
          <w:bCs/>
          <w:sz w:val="24"/>
          <w:szCs w:val="24"/>
          <w:lang w:val="en-US"/>
        </w:rPr>
        <w:t>co</w:t>
      </w:r>
      <w:r w:rsidRPr="004675F2">
        <w:rPr>
          <w:bCs/>
          <w:sz w:val="24"/>
          <w:szCs w:val="24"/>
        </w:rPr>
        <w:t>.</w:t>
      </w:r>
      <w:proofErr w:type="spellStart"/>
      <w:r w:rsidRPr="004675F2">
        <w:rPr>
          <w:bCs/>
          <w:sz w:val="24"/>
          <w:szCs w:val="24"/>
          <w:lang w:val="en-US"/>
        </w:rPr>
        <w:t>uk</w:t>
      </w:r>
      <w:proofErr w:type="spellEnd"/>
      <w:r w:rsidRPr="004675F2">
        <w:rPr>
          <w:bCs/>
          <w:sz w:val="24"/>
          <w:szCs w:val="24"/>
        </w:rPr>
        <w:t>./</w:t>
      </w:r>
      <w:proofErr w:type="spellStart"/>
      <w:r w:rsidRPr="004675F2">
        <w:rPr>
          <w:bCs/>
          <w:sz w:val="24"/>
          <w:szCs w:val="24"/>
          <w:lang w:val="en-US"/>
        </w:rPr>
        <w:t>cgi</w:t>
      </w:r>
      <w:proofErr w:type="spellEnd"/>
      <w:r w:rsidRPr="004675F2">
        <w:rPr>
          <w:bCs/>
          <w:sz w:val="24"/>
          <w:szCs w:val="24"/>
        </w:rPr>
        <w:t>-</w:t>
      </w:r>
      <w:r w:rsidRPr="004675F2">
        <w:rPr>
          <w:bCs/>
          <w:sz w:val="24"/>
          <w:szCs w:val="24"/>
          <w:lang w:val="en-US"/>
        </w:rPr>
        <w:t>bin</w:t>
      </w:r>
      <w:r w:rsidRPr="004675F2">
        <w:rPr>
          <w:bCs/>
          <w:sz w:val="24"/>
          <w:szCs w:val="24"/>
        </w:rPr>
        <w:t>/</w:t>
      </w:r>
      <w:proofErr w:type="spellStart"/>
      <w:r w:rsidRPr="004675F2">
        <w:rPr>
          <w:bCs/>
          <w:sz w:val="24"/>
          <w:szCs w:val="24"/>
          <w:lang w:val="en-US"/>
        </w:rPr>
        <w:t>chron</w:t>
      </w:r>
      <w:proofErr w:type="spellEnd"/>
      <w:r w:rsidRPr="004675F2">
        <w:rPr>
          <w:bCs/>
          <w:sz w:val="24"/>
          <w:szCs w:val="24"/>
        </w:rPr>
        <w:t>/</w:t>
      </w:r>
      <w:proofErr w:type="spellStart"/>
      <w:r w:rsidRPr="004675F2">
        <w:rPr>
          <w:bCs/>
          <w:sz w:val="24"/>
          <w:szCs w:val="24"/>
          <w:lang w:val="en-US"/>
        </w:rPr>
        <w:t>chron</w:t>
      </w:r>
      <w:proofErr w:type="spellEnd"/>
      <w:r w:rsidRPr="004675F2">
        <w:rPr>
          <w:bCs/>
          <w:sz w:val="24"/>
          <w:szCs w:val="24"/>
        </w:rPr>
        <w:t>.</w:t>
      </w:r>
      <w:r w:rsidRPr="004675F2">
        <w:rPr>
          <w:bCs/>
          <w:sz w:val="24"/>
          <w:szCs w:val="24"/>
          <w:lang w:val="en-US"/>
        </w:rPr>
        <w:t>pl</w:t>
      </w:r>
      <w:r w:rsidRPr="004675F2">
        <w:rPr>
          <w:bCs/>
          <w:sz w:val="24"/>
          <w:szCs w:val="24"/>
        </w:rPr>
        <w:t>?</w:t>
      </w:r>
      <w:r w:rsidRPr="004675F2">
        <w:rPr>
          <w:bCs/>
          <w:sz w:val="24"/>
          <w:szCs w:val="24"/>
          <w:lang w:val="en-US"/>
        </w:rPr>
        <w:t>id</w:t>
      </w:r>
      <w:r w:rsidRPr="004675F2">
        <w:rPr>
          <w:bCs/>
          <w:sz w:val="24"/>
          <w:szCs w:val="24"/>
        </w:rPr>
        <w:t>=3181</w:t>
      </w:r>
      <w:r w:rsidRPr="004675F2">
        <w:rPr>
          <w:sz w:val="24"/>
          <w:szCs w:val="24"/>
        </w:rPr>
        <w:t>.</w:t>
      </w:r>
    </w:p>
    <w:p w:rsidR="00FA5A22" w:rsidRPr="00B94CC7" w:rsidRDefault="00FA5A22" w:rsidP="00FA5A22">
      <w:pPr>
        <w:pStyle w:val="4"/>
        <w:ind w:firstLine="567"/>
        <w:rPr>
          <w:rFonts w:ascii="Times New Roman" w:hAnsi="Times New Roman"/>
          <w:sz w:val="28"/>
        </w:rPr>
      </w:pPr>
    </w:p>
    <w:p w:rsidR="00FA5A22" w:rsidRDefault="00FA5A22" w:rsidP="00FA5A22">
      <w:pPr>
        <w:keepNext/>
        <w:ind w:firstLine="567"/>
        <w:rPr>
          <w:sz w:val="28"/>
          <w:szCs w:val="28"/>
        </w:rPr>
      </w:pPr>
      <w:r>
        <w:rPr>
          <w:sz w:val="28"/>
          <w:szCs w:val="28"/>
        </w:rPr>
        <w:t>Ряд центральных банков подвергся критике за то, что они удерживали процен</w:t>
      </w:r>
      <w:r>
        <w:rPr>
          <w:sz w:val="28"/>
          <w:szCs w:val="28"/>
        </w:rPr>
        <w:t>т</w:t>
      </w:r>
      <w:r>
        <w:rPr>
          <w:sz w:val="28"/>
          <w:szCs w:val="28"/>
        </w:rPr>
        <w:t>ные ставки на слишком низком уровне слишком долго и уделяли большее внимание ценовой, а не финансовой стабильности. К примеру, Банк Англии регулярно ра</w:t>
      </w:r>
      <w:r>
        <w:rPr>
          <w:sz w:val="28"/>
          <w:szCs w:val="28"/>
        </w:rPr>
        <w:t>с</w:t>
      </w:r>
      <w:r>
        <w:rPr>
          <w:sz w:val="28"/>
          <w:szCs w:val="28"/>
        </w:rPr>
        <w:t>сматривает ситуацию на рынке жилья в Великобритании, но индекс потребител</w:t>
      </w:r>
      <w:r>
        <w:rPr>
          <w:sz w:val="28"/>
          <w:szCs w:val="28"/>
        </w:rPr>
        <w:t>ь</w:t>
      </w:r>
      <w:r>
        <w:rPr>
          <w:sz w:val="28"/>
          <w:szCs w:val="28"/>
        </w:rPr>
        <w:t>ских цен, который предпочитает использовать правительство для измерения инфл</w:t>
      </w:r>
      <w:r>
        <w:rPr>
          <w:sz w:val="28"/>
          <w:szCs w:val="28"/>
        </w:rPr>
        <w:t>я</w:t>
      </w:r>
      <w:r>
        <w:rPr>
          <w:sz w:val="28"/>
          <w:szCs w:val="28"/>
        </w:rPr>
        <w:t>ции, не принимает в расчет стоимость жилья. Как утверждают критики, при осущ</w:t>
      </w:r>
      <w:r>
        <w:rPr>
          <w:sz w:val="28"/>
          <w:szCs w:val="28"/>
        </w:rPr>
        <w:t>е</w:t>
      </w:r>
      <w:r>
        <w:rPr>
          <w:sz w:val="28"/>
          <w:szCs w:val="28"/>
        </w:rPr>
        <w:t>ствлении денежно-кредитной политики существует тенденция игнорировать цены на активы, но когда возникают негативные последствия краха на рынке активов, от центральных банков ожидают действий, способствующих решению этой проблемы. Ожидания относительно того, что</w:t>
      </w:r>
      <w:r w:rsidRPr="000B0C3A">
        <w:rPr>
          <w:sz w:val="28"/>
          <w:szCs w:val="28"/>
        </w:rPr>
        <w:t xml:space="preserve"> </w:t>
      </w:r>
      <w:r>
        <w:rPr>
          <w:sz w:val="28"/>
          <w:szCs w:val="28"/>
        </w:rPr>
        <w:t>денежно-кредитная политика будет использоват</w:t>
      </w:r>
      <w:r>
        <w:rPr>
          <w:sz w:val="28"/>
          <w:szCs w:val="28"/>
        </w:rPr>
        <w:t>ь</w:t>
      </w:r>
      <w:r>
        <w:rPr>
          <w:sz w:val="28"/>
          <w:szCs w:val="28"/>
        </w:rPr>
        <w:t>ся для оказания помощи инвесторам, создает стимулы для более рискованного их поведения.</w:t>
      </w:r>
    </w:p>
    <w:p w:rsidR="00FA5A22" w:rsidRDefault="00FA5A22" w:rsidP="00FA5A22">
      <w:pPr>
        <w:keepNext/>
        <w:ind w:firstLine="567"/>
        <w:rPr>
          <w:sz w:val="28"/>
          <w:szCs w:val="28"/>
        </w:rPr>
      </w:pPr>
      <w:r>
        <w:rPr>
          <w:sz w:val="28"/>
          <w:szCs w:val="28"/>
        </w:rPr>
        <w:t>Однако также отмечается, что хотя номинальные процентные ставки остав</w:t>
      </w:r>
      <w:r>
        <w:rPr>
          <w:sz w:val="28"/>
          <w:szCs w:val="28"/>
        </w:rPr>
        <w:t>а</w:t>
      </w:r>
      <w:r>
        <w:rPr>
          <w:sz w:val="28"/>
          <w:szCs w:val="28"/>
        </w:rPr>
        <w:t>лись низкими в период 2002-2005 годов, они скорее были отражением низких реал</w:t>
      </w:r>
      <w:r>
        <w:rPr>
          <w:sz w:val="28"/>
          <w:szCs w:val="28"/>
        </w:rPr>
        <w:t>ь</w:t>
      </w:r>
      <w:r>
        <w:rPr>
          <w:sz w:val="28"/>
          <w:szCs w:val="28"/>
        </w:rPr>
        <w:t>ных процентных ставок, чем мягкой денежно-кредитной политики центральных банков. В 2004-2005 годах центральные банки начали увеличивать процентные ставки, реагируя на возрастающее инфляционное давление, вызванное частично ростом цен на энергоресурсы, но реальные ставки оставались стабильными пр</w:t>
      </w:r>
      <w:r>
        <w:rPr>
          <w:sz w:val="28"/>
          <w:szCs w:val="28"/>
        </w:rPr>
        <w:t>е</w:t>
      </w:r>
      <w:r>
        <w:rPr>
          <w:sz w:val="28"/>
          <w:szCs w:val="28"/>
        </w:rPr>
        <w:t>имущественно благодаря высоким уровням глобального сбережения, особенно в развивающихся странах, таких как Индия и Китай. Пузыри цен на активы надув</w:t>
      </w:r>
      <w:r>
        <w:rPr>
          <w:sz w:val="28"/>
          <w:szCs w:val="28"/>
        </w:rPr>
        <w:t>а</w:t>
      </w:r>
      <w:r>
        <w:rPr>
          <w:sz w:val="28"/>
          <w:szCs w:val="28"/>
        </w:rPr>
        <w:t xml:space="preserve">лись преимущественно в результате, как утверждают критики, различий в темах </w:t>
      </w:r>
      <w:r>
        <w:rPr>
          <w:sz w:val="28"/>
          <w:szCs w:val="28"/>
        </w:rPr>
        <w:lastRenderedPageBreak/>
        <w:t>роста развивающихся и развитых экономик. Глобальный дефицит активов означает, что общее предложение ликвидности, безопасных финансовых инструментов мен</w:t>
      </w:r>
      <w:r>
        <w:rPr>
          <w:sz w:val="28"/>
          <w:szCs w:val="28"/>
        </w:rPr>
        <w:t>ь</w:t>
      </w:r>
      <w:r>
        <w:rPr>
          <w:sz w:val="28"/>
          <w:szCs w:val="28"/>
        </w:rPr>
        <w:t>ше, чем спрос, и в результате образуются притоки капитала в те страны (такие как США), где находятся такие активы. Это еще больше обострило глобальный дисб</w:t>
      </w:r>
      <w:r>
        <w:rPr>
          <w:sz w:val="28"/>
          <w:szCs w:val="28"/>
        </w:rPr>
        <w:t>а</w:t>
      </w:r>
      <w:r>
        <w:rPr>
          <w:sz w:val="28"/>
          <w:szCs w:val="28"/>
        </w:rPr>
        <w:t>ланс активов, а растущий спрос вызывал стремление цен вверх, надувая финансовые пузыри.</w:t>
      </w:r>
    </w:p>
    <w:p w:rsidR="00FA5A22" w:rsidRPr="00A177DA" w:rsidRDefault="00FA5A22" w:rsidP="00FA5A22">
      <w:pPr>
        <w:keepNext/>
        <w:ind w:firstLine="567"/>
        <w:rPr>
          <w:sz w:val="28"/>
          <w:szCs w:val="28"/>
        </w:rPr>
      </w:pPr>
      <w:r>
        <w:rPr>
          <w:sz w:val="28"/>
          <w:szCs w:val="28"/>
        </w:rPr>
        <w:t>Имеются и те, кто считает, что в сложившихся обстоятельствах центральные банки координировали свои действия по трем ключевым аспектам денежно-кредитной политики, перечисленным в параграфе «Реагирование на кризис». Ск</w:t>
      </w:r>
      <w:r>
        <w:rPr>
          <w:sz w:val="28"/>
          <w:szCs w:val="28"/>
        </w:rPr>
        <w:t>о</w:t>
      </w:r>
      <w:r>
        <w:rPr>
          <w:sz w:val="28"/>
          <w:szCs w:val="28"/>
        </w:rPr>
        <w:t>рость, с которой центральные банки осуществляли интервенции и степень их вм</w:t>
      </w:r>
      <w:r>
        <w:rPr>
          <w:sz w:val="28"/>
          <w:szCs w:val="28"/>
        </w:rPr>
        <w:t>е</w:t>
      </w:r>
      <w:r>
        <w:rPr>
          <w:sz w:val="28"/>
          <w:szCs w:val="28"/>
        </w:rPr>
        <w:t xml:space="preserve">шательства, </w:t>
      </w:r>
      <w:proofErr w:type="gramStart"/>
      <w:r>
        <w:rPr>
          <w:sz w:val="28"/>
          <w:szCs w:val="28"/>
        </w:rPr>
        <w:t>включая программы покупки активов или количественного смягчения оказались</w:t>
      </w:r>
      <w:proofErr w:type="gramEnd"/>
      <w:r>
        <w:rPr>
          <w:sz w:val="28"/>
          <w:szCs w:val="28"/>
        </w:rPr>
        <w:t xml:space="preserve"> неодинаковыми преимущественно из-за  технических и идеологических различий, но многие рассматривают их роль как решающую в исключительных о</w:t>
      </w:r>
      <w:r>
        <w:rPr>
          <w:sz w:val="28"/>
          <w:szCs w:val="28"/>
        </w:rPr>
        <w:t>б</w:t>
      </w:r>
      <w:r>
        <w:rPr>
          <w:sz w:val="28"/>
          <w:szCs w:val="28"/>
        </w:rPr>
        <w:t>стоятельствах. Когда инфляционное давление снижалось, центральные банки пр</w:t>
      </w:r>
      <w:r>
        <w:rPr>
          <w:sz w:val="28"/>
          <w:szCs w:val="28"/>
        </w:rPr>
        <w:t>о</w:t>
      </w:r>
      <w:r>
        <w:rPr>
          <w:sz w:val="28"/>
          <w:szCs w:val="28"/>
        </w:rPr>
        <w:t>водили гибкую денежно-кредитную политику и действовали скоординировано, как в октябре 2008 года, когда они одновременно снизили процентные ставки. Централ</w:t>
      </w:r>
      <w:r>
        <w:rPr>
          <w:sz w:val="28"/>
          <w:szCs w:val="28"/>
        </w:rPr>
        <w:t>ь</w:t>
      </w:r>
      <w:r>
        <w:rPr>
          <w:sz w:val="28"/>
          <w:szCs w:val="28"/>
        </w:rPr>
        <w:t>ные банки должны быть гибкими и инновационными, имея дело с новыми и н</w:t>
      </w:r>
      <w:r>
        <w:rPr>
          <w:sz w:val="28"/>
          <w:szCs w:val="28"/>
        </w:rPr>
        <w:t>е</w:t>
      </w:r>
      <w:r>
        <w:rPr>
          <w:sz w:val="28"/>
          <w:szCs w:val="28"/>
        </w:rPr>
        <w:t>обычными проблемами. Как и Банк Англии, центральные банки получают новые полномочия и ответственность, внедряют новые инструменты. Одним из таких пр</w:t>
      </w:r>
      <w:r>
        <w:rPr>
          <w:sz w:val="28"/>
          <w:szCs w:val="28"/>
        </w:rPr>
        <w:t>и</w:t>
      </w:r>
      <w:r>
        <w:rPr>
          <w:sz w:val="28"/>
          <w:szCs w:val="28"/>
        </w:rPr>
        <w:t xml:space="preserve">меров является рост двусторонних </w:t>
      </w:r>
      <w:proofErr w:type="spellStart"/>
      <w:r>
        <w:rPr>
          <w:sz w:val="28"/>
          <w:szCs w:val="28"/>
        </w:rPr>
        <w:t>своповых</w:t>
      </w:r>
      <w:proofErr w:type="spellEnd"/>
      <w:r>
        <w:rPr>
          <w:sz w:val="28"/>
          <w:szCs w:val="28"/>
        </w:rPr>
        <w:t xml:space="preserve"> соглашений между центральными ба</w:t>
      </w:r>
      <w:r>
        <w:rPr>
          <w:sz w:val="28"/>
          <w:szCs w:val="28"/>
        </w:rPr>
        <w:t>н</w:t>
      </w:r>
      <w:r>
        <w:rPr>
          <w:sz w:val="28"/>
          <w:szCs w:val="28"/>
        </w:rPr>
        <w:t>ками различных стран, когда местные валюты могут быть обменены друг на друга через доллар США для финансирования торговых операций и обеспечения необх</w:t>
      </w:r>
      <w:r>
        <w:rPr>
          <w:sz w:val="28"/>
          <w:szCs w:val="28"/>
        </w:rPr>
        <w:t>о</w:t>
      </w:r>
      <w:r>
        <w:rPr>
          <w:sz w:val="28"/>
          <w:szCs w:val="28"/>
        </w:rPr>
        <w:t>димой ликвидности.</w:t>
      </w:r>
    </w:p>
    <w:p w:rsidR="00FA5A22" w:rsidRPr="00835808" w:rsidRDefault="00FA5A22" w:rsidP="00FA5A22">
      <w:pPr>
        <w:pStyle w:val="4"/>
        <w:rPr>
          <w:rFonts w:ascii="Times New Roman" w:hAnsi="Times New Roman"/>
          <w:sz w:val="28"/>
        </w:rPr>
      </w:pPr>
      <w:r>
        <w:rPr>
          <w:rFonts w:ascii="Times New Roman" w:hAnsi="Times New Roman"/>
          <w:sz w:val="28"/>
        </w:rPr>
        <w:t>Ценовая или финансовая стабильность?</w:t>
      </w:r>
    </w:p>
    <w:p w:rsidR="00FA5A22" w:rsidRDefault="00FA5A22" w:rsidP="00FA5A22">
      <w:pPr>
        <w:keepNext/>
        <w:rPr>
          <w:sz w:val="28"/>
          <w:szCs w:val="28"/>
        </w:rPr>
      </w:pPr>
      <w:r>
        <w:rPr>
          <w:sz w:val="28"/>
          <w:szCs w:val="28"/>
        </w:rPr>
        <w:t>Одной из важнейших проблем является необходимость сбалансированности между обеспечением ценовой и финансовой стабильности. Утверждается, что центральные банки должны быть заинтересованы в стабильности по закону, исходя из того, что хорошая работа финансовых рынков является критически важной для эффективной передачи усилий в области политики процентной ставки на реальную экономику. Центральные банки имеют привилегированное положение, пользуясь которым, они могут отслеживать ситуацию на финансовых рынках и экономические циклы, и в результате получать ценную информацию. Их независимость позволяет им сам</w:t>
      </w:r>
      <w:r>
        <w:rPr>
          <w:sz w:val="28"/>
          <w:szCs w:val="28"/>
        </w:rPr>
        <w:t>о</w:t>
      </w:r>
      <w:r>
        <w:rPr>
          <w:sz w:val="28"/>
          <w:szCs w:val="28"/>
        </w:rPr>
        <w:t>стоятельно оценивать риск, а тесная связь с финансовой системой дает им детал</w:t>
      </w:r>
      <w:r>
        <w:rPr>
          <w:sz w:val="28"/>
          <w:szCs w:val="28"/>
        </w:rPr>
        <w:t>ь</w:t>
      </w:r>
      <w:r>
        <w:rPr>
          <w:sz w:val="28"/>
          <w:szCs w:val="28"/>
        </w:rPr>
        <w:t>ные знания о ее работе, что предоставляет центральным банкам возможность соо</w:t>
      </w:r>
      <w:r>
        <w:rPr>
          <w:sz w:val="28"/>
          <w:szCs w:val="28"/>
        </w:rPr>
        <w:t>т</w:t>
      </w:r>
      <w:r>
        <w:rPr>
          <w:sz w:val="28"/>
          <w:szCs w:val="28"/>
        </w:rPr>
        <w:t>ветствующим образом контролировать и управлять этой системой.</w:t>
      </w:r>
    </w:p>
    <w:p w:rsidR="00FA5A22" w:rsidRDefault="00FA5A22" w:rsidP="00FA5A22">
      <w:pPr>
        <w:keepNext/>
        <w:ind w:firstLine="567"/>
        <w:rPr>
          <w:sz w:val="28"/>
          <w:szCs w:val="28"/>
        </w:rPr>
      </w:pPr>
      <w:r>
        <w:rPr>
          <w:sz w:val="28"/>
          <w:szCs w:val="28"/>
        </w:rPr>
        <w:t>Реакция центральных банков и их озабоченность моральным риском остается темой для обсуждений</w:t>
      </w:r>
      <w:r w:rsidRPr="00972FE1">
        <w:rPr>
          <w:sz w:val="28"/>
          <w:szCs w:val="28"/>
        </w:rPr>
        <w:t>.</w:t>
      </w:r>
      <w:r>
        <w:rPr>
          <w:sz w:val="28"/>
          <w:szCs w:val="28"/>
        </w:rPr>
        <w:t xml:space="preserve"> Перспектива защиты банкиров от последствий их действий в полном объеме также остается дискуссионным вопросом. Управляющий Банка Ан</w:t>
      </w:r>
      <w:r>
        <w:rPr>
          <w:sz w:val="28"/>
          <w:szCs w:val="28"/>
        </w:rPr>
        <w:t>г</w:t>
      </w:r>
      <w:r>
        <w:rPr>
          <w:sz w:val="28"/>
          <w:szCs w:val="28"/>
        </w:rPr>
        <w:t xml:space="preserve">лии </w:t>
      </w:r>
      <w:proofErr w:type="spellStart"/>
      <w:r>
        <w:rPr>
          <w:sz w:val="28"/>
          <w:szCs w:val="28"/>
        </w:rPr>
        <w:t>Мервин</w:t>
      </w:r>
      <w:proofErr w:type="spellEnd"/>
      <w:r>
        <w:rPr>
          <w:sz w:val="28"/>
          <w:szCs w:val="28"/>
        </w:rPr>
        <w:t xml:space="preserve"> Кинг открыто критикует планы реформирования банковской системы, утверждая, что они приведут к созданию системы, в которой банки будут «слишком велики, чтобы стать банкротами» и в результате у них не будет достаточно стимулов для такого поведения, которое может способствовать финансовым кризисам в б</w:t>
      </w:r>
      <w:r>
        <w:rPr>
          <w:sz w:val="28"/>
          <w:szCs w:val="28"/>
        </w:rPr>
        <w:t>у</w:t>
      </w:r>
      <w:r>
        <w:rPr>
          <w:sz w:val="28"/>
          <w:szCs w:val="28"/>
        </w:rPr>
        <w:t>дущем. М. Кинг предлагает раздробить банки на специализированные по выполня</w:t>
      </w:r>
      <w:r>
        <w:rPr>
          <w:sz w:val="28"/>
          <w:szCs w:val="28"/>
        </w:rPr>
        <w:t>е</w:t>
      </w:r>
      <w:r>
        <w:rPr>
          <w:sz w:val="28"/>
          <w:szCs w:val="28"/>
        </w:rPr>
        <w:t>мым ими функциям, для того чтобы изолировать риски и снизить моральный риск.</w:t>
      </w:r>
    </w:p>
    <w:p w:rsidR="00FA5A22" w:rsidRPr="001B0EB4" w:rsidRDefault="00FA5A22" w:rsidP="00FA5A22">
      <w:pPr>
        <w:keepNext/>
        <w:ind w:firstLine="284"/>
        <w:rPr>
          <w:sz w:val="28"/>
          <w:szCs w:val="28"/>
        </w:rPr>
      </w:pPr>
    </w:p>
    <w:p w:rsidR="00FA5A22" w:rsidRPr="004675F2" w:rsidRDefault="004675F2" w:rsidP="00FA5A22">
      <w:pPr>
        <w:pStyle w:val="6"/>
        <w:keepNext/>
        <w:spacing w:before="60"/>
        <w:rPr>
          <w:caps/>
          <w:sz w:val="24"/>
          <w:szCs w:val="24"/>
        </w:rPr>
      </w:pPr>
      <w:r w:rsidRPr="004675F2">
        <w:rPr>
          <w:caps/>
          <w:sz w:val="24"/>
          <w:szCs w:val="24"/>
        </w:rPr>
        <w:t xml:space="preserve">из </w:t>
      </w:r>
      <w:r w:rsidR="00FA5A22" w:rsidRPr="004675F2">
        <w:rPr>
          <w:caps/>
          <w:sz w:val="24"/>
          <w:szCs w:val="24"/>
        </w:rPr>
        <w:t>Практик</w:t>
      </w:r>
      <w:r w:rsidRPr="004675F2">
        <w:rPr>
          <w:caps/>
          <w:sz w:val="24"/>
          <w:szCs w:val="24"/>
        </w:rPr>
        <w:t>и</w:t>
      </w:r>
    </w:p>
    <w:p w:rsidR="00FA5A22" w:rsidRPr="004675F2" w:rsidRDefault="00FA5A22" w:rsidP="00FA5A22">
      <w:pPr>
        <w:pStyle w:val="6"/>
        <w:keepNext/>
        <w:spacing w:before="60"/>
        <w:rPr>
          <w:caps/>
          <w:sz w:val="24"/>
          <w:szCs w:val="24"/>
        </w:rPr>
      </w:pPr>
      <w:r w:rsidRPr="004675F2">
        <w:rPr>
          <w:caps/>
          <w:sz w:val="24"/>
          <w:szCs w:val="24"/>
        </w:rPr>
        <w:t>правило волкера</w:t>
      </w:r>
    </w:p>
    <w:p w:rsidR="00FA5A22" w:rsidRPr="004675F2" w:rsidRDefault="00FA5A22" w:rsidP="00FA5A22">
      <w:pPr>
        <w:keepNext/>
        <w:rPr>
          <w:bCs/>
          <w:sz w:val="24"/>
          <w:szCs w:val="24"/>
        </w:rPr>
      </w:pPr>
      <w:r w:rsidRPr="004675F2">
        <w:rPr>
          <w:bCs/>
          <w:sz w:val="24"/>
          <w:szCs w:val="24"/>
        </w:rPr>
        <w:lastRenderedPageBreak/>
        <w:t>Дебаты относительно будущего банковской системы, вызванные финансовым кризисом, продо</w:t>
      </w:r>
      <w:r w:rsidRPr="004675F2">
        <w:rPr>
          <w:bCs/>
          <w:sz w:val="24"/>
          <w:szCs w:val="24"/>
        </w:rPr>
        <w:t>л</w:t>
      </w:r>
      <w:r w:rsidRPr="004675F2">
        <w:rPr>
          <w:bCs/>
          <w:sz w:val="24"/>
          <w:szCs w:val="24"/>
        </w:rPr>
        <w:t>жаются, при этом выдвигаются часто противоположные требования о том, как должна регулир</w:t>
      </w:r>
      <w:r w:rsidRPr="004675F2">
        <w:rPr>
          <w:bCs/>
          <w:sz w:val="24"/>
          <w:szCs w:val="24"/>
        </w:rPr>
        <w:t>о</w:t>
      </w:r>
      <w:r w:rsidRPr="004675F2">
        <w:rPr>
          <w:bCs/>
          <w:sz w:val="24"/>
          <w:szCs w:val="24"/>
        </w:rPr>
        <w:t>ваться банковская деятельность. Многие банки повзрослели и способны расширить способы пол</w:t>
      </w:r>
      <w:r w:rsidRPr="004675F2">
        <w:rPr>
          <w:bCs/>
          <w:sz w:val="24"/>
          <w:szCs w:val="24"/>
        </w:rPr>
        <w:t>у</w:t>
      </w:r>
      <w:r w:rsidRPr="004675F2">
        <w:rPr>
          <w:bCs/>
          <w:sz w:val="24"/>
          <w:szCs w:val="24"/>
        </w:rPr>
        <w:t xml:space="preserve">чения прибыли. Это и использование секьюритизации, и инвестирование в </w:t>
      </w:r>
      <w:proofErr w:type="spellStart"/>
      <w:r w:rsidRPr="004675F2">
        <w:rPr>
          <w:bCs/>
          <w:sz w:val="24"/>
          <w:szCs w:val="24"/>
        </w:rPr>
        <w:t>хеджевые</w:t>
      </w:r>
      <w:proofErr w:type="spellEnd"/>
      <w:r w:rsidRPr="004675F2">
        <w:rPr>
          <w:bCs/>
          <w:sz w:val="24"/>
          <w:szCs w:val="24"/>
        </w:rPr>
        <w:t xml:space="preserve"> фонды, и фонды частных акций, и использование собственных (а не клиентских) сре</w:t>
      </w:r>
      <w:proofErr w:type="gramStart"/>
      <w:r w:rsidRPr="004675F2">
        <w:rPr>
          <w:bCs/>
          <w:sz w:val="24"/>
          <w:szCs w:val="24"/>
        </w:rPr>
        <w:t>дств дл</w:t>
      </w:r>
      <w:proofErr w:type="gramEnd"/>
      <w:r w:rsidRPr="004675F2">
        <w:rPr>
          <w:bCs/>
          <w:sz w:val="24"/>
          <w:szCs w:val="24"/>
        </w:rPr>
        <w:t>я инвестиров</w:t>
      </w:r>
      <w:r w:rsidRPr="004675F2">
        <w:rPr>
          <w:bCs/>
          <w:sz w:val="24"/>
          <w:szCs w:val="24"/>
        </w:rPr>
        <w:t>а</w:t>
      </w:r>
      <w:r w:rsidRPr="004675F2">
        <w:rPr>
          <w:bCs/>
          <w:sz w:val="24"/>
          <w:szCs w:val="24"/>
        </w:rPr>
        <w:t>ния; в некоторых случаях эти средства могут быть заемными, что увеличивает потенциальный риск дефолта и финансовых проблем. Такая деятельность банков напрямую не связана с их вза</w:t>
      </w:r>
      <w:r w:rsidRPr="004675F2">
        <w:rPr>
          <w:bCs/>
          <w:sz w:val="24"/>
          <w:szCs w:val="24"/>
        </w:rPr>
        <w:t>и</w:t>
      </w:r>
      <w:r w:rsidRPr="004675F2">
        <w:rPr>
          <w:bCs/>
          <w:sz w:val="24"/>
          <w:szCs w:val="24"/>
        </w:rPr>
        <w:t>моотношениями с клиентами, являющимися их вкладчиками или пользующимися расчетными у</w:t>
      </w:r>
      <w:r w:rsidRPr="004675F2">
        <w:rPr>
          <w:bCs/>
          <w:sz w:val="24"/>
          <w:szCs w:val="24"/>
        </w:rPr>
        <w:t>с</w:t>
      </w:r>
      <w:r w:rsidRPr="004675F2">
        <w:rPr>
          <w:bCs/>
          <w:sz w:val="24"/>
          <w:szCs w:val="24"/>
        </w:rPr>
        <w:t>лугами.</w:t>
      </w:r>
    </w:p>
    <w:p w:rsidR="00FA5A22" w:rsidRPr="004675F2" w:rsidRDefault="00FA5A22" w:rsidP="00FA5A22">
      <w:pPr>
        <w:keepNext/>
        <w:ind w:firstLine="567"/>
        <w:rPr>
          <w:bCs/>
          <w:sz w:val="24"/>
          <w:szCs w:val="24"/>
        </w:rPr>
      </w:pPr>
      <w:r w:rsidRPr="004675F2">
        <w:rPr>
          <w:bCs/>
          <w:sz w:val="24"/>
          <w:szCs w:val="24"/>
        </w:rPr>
        <w:t>Дискуссия о причинах финансового кризиса сфокусирована на некоторых из этих функций банков. По обе стороны Атлантики высказываются предложения о разделении банковской де</w:t>
      </w:r>
      <w:r w:rsidRPr="004675F2">
        <w:rPr>
          <w:bCs/>
          <w:sz w:val="24"/>
          <w:szCs w:val="24"/>
        </w:rPr>
        <w:t>я</w:t>
      </w:r>
      <w:r w:rsidRPr="004675F2">
        <w:rPr>
          <w:bCs/>
          <w:sz w:val="24"/>
          <w:szCs w:val="24"/>
        </w:rPr>
        <w:t>тельности, для того чтобы защитить потребителей и снизить системный риск для экономики, св</w:t>
      </w:r>
      <w:r w:rsidRPr="004675F2">
        <w:rPr>
          <w:bCs/>
          <w:sz w:val="24"/>
          <w:szCs w:val="24"/>
        </w:rPr>
        <w:t>я</w:t>
      </w:r>
      <w:r w:rsidRPr="004675F2">
        <w:rPr>
          <w:bCs/>
          <w:sz w:val="24"/>
          <w:szCs w:val="24"/>
        </w:rPr>
        <w:t xml:space="preserve">занный с банковской деятельностью. Регулирование банков в этом направлении предполагает, что не существует банков, которые «слишком велики, чтобы стать банкротами» и поэтому позволит устранить проблему морального риска. В феврале 2010 года президент США Барак </w:t>
      </w:r>
      <w:proofErr w:type="spellStart"/>
      <w:r w:rsidRPr="004675F2">
        <w:rPr>
          <w:bCs/>
          <w:sz w:val="24"/>
          <w:szCs w:val="24"/>
        </w:rPr>
        <w:t>Обама</w:t>
      </w:r>
      <w:proofErr w:type="spellEnd"/>
      <w:r w:rsidRPr="004675F2">
        <w:rPr>
          <w:bCs/>
          <w:sz w:val="24"/>
          <w:szCs w:val="24"/>
        </w:rPr>
        <w:t xml:space="preserve"> анонс</w:t>
      </w:r>
      <w:r w:rsidRPr="004675F2">
        <w:rPr>
          <w:bCs/>
          <w:sz w:val="24"/>
          <w:szCs w:val="24"/>
        </w:rPr>
        <w:t>и</w:t>
      </w:r>
      <w:r w:rsidRPr="004675F2">
        <w:rPr>
          <w:bCs/>
          <w:sz w:val="24"/>
          <w:szCs w:val="24"/>
        </w:rPr>
        <w:t xml:space="preserve">ровал план реформы в банковском секторе. Президент также привлек к разработке этой проблемы восьмидесятилетнего бывшего главу ФРС Пола </w:t>
      </w:r>
      <w:proofErr w:type="spellStart"/>
      <w:r w:rsidRPr="004675F2">
        <w:rPr>
          <w:bCs/>
          <w:sz w:val="24"/>
          <w:szCs w:val="24"/>
        </w:rPr>
        <w:t>Волкера</w:t>
      </w:r>
      <w:proofErr w:type="spellEnd"/>
      <w:r w:rsidRPr="004675F2">
        <w:rPr>
          <w:bCs/>
          <w:sz w:val="24"/>
          <w:szCs w:val="24"/>
        </w:rPr>
        <w:t>. Глава Совета экономических консул</w:t>
      </w:r>
      <w:r w:rsidRPr="004675F2">
        <w:rPr>
          <w:bCs/>
          <w:sz w:val="24"/>
          <w:szCs w:val="24"/>
        </w:rPr>
        <w:t>ь</w:t>
      </w:r>
      <w:r w:rsidRPr="004675F2">
        <w:rPr>
          <w:bCs/>
          <w:sz w:val="24"/>
          <w:szCs w:val="24"/>
        </w:rPr>
        <w:t>тантов сказал: «Я выступаю за отделение коммерческой банковской деятельности, которая  нео</w:t>
      </w:r>
      <w:r w:rsidRPr="004675F2">
        <w:rPr>
          <w:bCs/>
          <w:sz w:val="24"/>
          <w:szCs w:val="24"/>
        </w:rPr>
        <w:t>б</w:t>
      </w:r>
      <w:r w:rsidRPr="004675F2">
        <w:rPr>
          <w:bCs/>
          <w:sz w:val="24"/>
          <w:szCs w:val="24"/>
        </w:rPr>
        <w:t xml:space="preserve">ходима для работы нашей финансовой системы, от более спекулятивной торговой деятельности на рынках капитала, которая не необходима для финансового рынка». Б. </w:t>
      </w:r>
      <w:proofErr w:type="spellStart"/>
      <w:r w:rsidRPr="004675F2">
        <w:rPr>
          <w:bCs/>
          <w:sz w:val="24"/>
          <w:szCs w:val="24"/>
        </w:rPr>
        <w:t>Обама</w:t>
      </w:r>
      <w:proofErr w:type="spellEnd"/>
      <w:r w:rsidRPr="004675F2">
        <w:rPr>
          <w:bCs/>
          <w:sz w:val="24"/>
          <w:szCs w:val="24"/>
        </w:rPr>
        <w:t xml:space="preserve"> назвал это «правилом </w:t>
      </w:r>
      <w:proofErr w:type="spellStart"/>
      <w:r w:rsidRPr="004675F2">
        <w:rPr>
          <w:bCs/>
          <w:sz w:val="24"/>
          <w:szCs w:val="24"/>
        </w:rPr>
        <w:t>Волкера</w:t>
      </w:r>
      <w:proofErr w:type="spellEnd"/>
      <w:r w:rsidRPr="004675F2">
        <w:rPr>
          <w:bCs/>
          <w:sz w:val="24"/>
          <w:szCs w:val="24"/>
        </w:rPr>
        <w:t>». Банки и другие финансовые институты должны подумать о применении этого правила. Многие озабочены деталями любого такого нового регулирования и тем, что существует множес</w:t>
      </w:r>
      <w:r w:rsidRPr="004675F2">
        <w:rPr>
          <w:bCs/>
          <w:sz w:val="24"/>
          <w:szCs w:val="24"/>
        </w:rPr>
        <w:t>т</w:t>
      </w:r>
      <w:r w:rsidRPr="004675F2">
        <w:rPr>
          <w:bCs/>
          <w:sz w:val="24"/>
          <w:szCs w:val="24"/>
        </w:rPr>
        <w:t>во моментов, когда разделение банковской деятельности на эти два элемента очень нечетко. Да</w:t>
      </w:r>
      <w:r w:rsidRPr="004675F2">
        <w:rPr>
          <w:bCs/>
          <w:sz w:val="24"/>
          <w:szCs w:val="24"/>
        </w:rPr>
        <w:t>н</w:t>
      </w:r>
      <w:r w:rsidRPr="004675F2">
        <w:rPr>
          <w:bCs/>
          <w:sz w:val="24"/>
          <w:szCs w:val="24"/>
        </w:rPr>
        <w:t>ная идея интуитивно понятна, но ее воплощение требует согласия и сотрудничества в глобальном масштабе, которые еще не достигнуты.</w:t>
      </w:r>
    </w:p>
    <w:p w:rsidR="00FA5A22" w:rsidRDefault="00FA5A22" w:rsidP="00FA5A22">
      <w:pPr>
        <w:keepNext/>
        <w:ind w:firstLine="567"/>
        <w:rPr>
          <w:sz w:val="28"/>
          <w:szCs w:val="28"/>
        </w:rPr>
      </w:pPr>
    </w:p>
    <w:p w:rsidR="00FA5A22" w:rsidRPr="00A7242D" w:rsidRDefault="00FA5A22" w:rsidP="00FA5A22">
      <w:pPr>
        <w:keepNext/>
        <w:ind w:firstLine="567"/>
        <w:rPr>
          <w:sz w:val="28"/>
          <w:szCs w:val="28"/>
        </w:rPr>
      </w:pPr>
      <w:r>
        <w:rPr>
          <w:sz w:val="28"/>
          <w:szCs w:val="28"/>
        </w:rPr>
        <w:t>В конце 2009 года ситуация с банкротствами банков несколько успокоилась. К примеру, к концу октября 2009 года в США обанкротились около 100 банков, бол</w:t>
      </w:r>
      <w:r>
        <w:rPr>
          <w:sz w:val="28"/>
          <w:szCs w:val="28"/>
        </w:rPr>
        <w:t>ь</w:t>
      </w:r>
      <w:r>
        <w:rPr>
          <w:sz w:val="28"/>
          <w:szCs w:val="28"/>
        </w:rPr>
        <w:t xml:space="preserve">шинство из которых были относительно небольшими. </w:t>
      </w:r>
      <w:proofErr w:type="gramStart"/>
      <w:r>
        <w:rPr>
          <w:sz w:val="28"/>
          <w:szCs w:val="28"/>
        </w:rPr>
        <w:t xml:space="preserve">В мае 2009 года власти США отчитались о том, что в результате так называемых </w:t>
      </w:r>
      <w:proofErr w:type="spellStart"/>
      <w:r>
        <w:rPr>
          <w:sz w:val="28"/>
          <w:szCs w:val="28"/>
        </w:rPr>
        <w:t>стресс-тестов</w:t>
      </w:r>
      <w:proofErr w:type="spellEnd"/>
      <w:r>
        <w:rPr>
          <w:sz w:val="28"/>
          <w:szCs w:val="28"/>
        </w:rPr>
        <w:t xml:space="preserve"> ведущих банков страны они определили, достаточен ли их капитал в сложившейся экономической ситуации. 10 из 19 крупнейших банков, обладающих совместно около 2/3 всех акт</w:t>
      </w:r>
      <w:r>
        <w:rPr>
          <w:sz w:val="28"/>
          <w:szCs w:val="28"/>
        </w:rPr>
        <w:t>и</w:t>
      </w:r>
      <w:r>
        <w:rPr>
          <w:sz w:val="28"/>
          <w:szCs w:val="28"/>
        </w:rPr>
        <w:t>вов банковской системы США, провалили тесты и нуждаются в дополнительных средствах для их поддержки.</w:t>
      </w:r>
      <w:proofErr w:type="gramEnd"/>
      <w:r>
        <w:rPr>
          <w:sz w:val="28"/>
          <w:szCs w:val="28"/>
        </w:rPr>
        <w:t xml:space="preserve"> Общая сумма необходимой поддержки определена в размере $74,6 млрд. </w:t>
      </w:r>
      <w:proofErr w:type="spellStart"/>
      <w:r>
        <w:rPr>
          <w:sz w:val="28"/>
          <w:szCs w:val="28"/>
        </w:rPr>
        <w:t>Посткризисный</w:t>
      </w:r>
      <w:proofErr w:type="spellEnd"/>
      <w:r>
        <w:rPr>
          <w:sz w:val="28"/>
          <w:szCs w:val="28"/>
        </w:rPr>
        <w:t xml:space="preserve"> банковский ландшафт оказался очень неодн</w:t>
      </w:r>
      <w:r>
        <w:rPr>
          <w:sz w:val="28"/>
          <w:szCs w:val="28"/>
        </w:rPr>
        <w:t>о</w:t>
      </w:r>
      <w:r>
        <w:rPr>
          <w:sz w:val="28"/>
          <w:szCs w:val="28"/>
        </w:rPr>
        <w:t>родным: консолидация банков выросла, но осталось существовать и некоторое к</w:t>
      </w:r>
      <w:r>
        <w:rPr>
          <w:sz w:val="28"/>
          <w:szCs w:val="28"/>
        </w:rPr>
        <w:t>о</w:t>
      </w:r>
      <w:r>
        <w:rPr>
          <w:sz w:val="28"/>
          <w:szCs w:val="28"/>
        </w:rPr>
        <w:t xml:space="preserve">личество меньших банков. Те, кто выжил, занимают потенциально гораздо более прочные позиции для работы на рынке и </w:t>
      </w:r>
      <w:proofErr w:type="gramStart"/>
      <w:r>
        <w:rPr>
          <w:sz w:val="28"/>
          <w:szCs w:val="28"/>
        </w:rPr>
        <w:t>также очень</w:t>
      </w:r>
      <w:proofErr w:type="gramEnd"/>
      <w:r>
        <w:rPr>
          <w:sz w:val="28"/>
          <w:szCs w:val="28"/>
        </w:rPr>
        <w:t xml:space="preserve"> велики, так что выражение «слишком велики, чтобы стать банкротами»</w:t>
      </w:r>
      <w:r w:rsidRPr="00E13D83">
        <w:rPr>
          <w:sz w:val="28"/>
          <w:szCs w:val="28"/>
        </w:rPr>
        <w:t xml:space="preserve"> </w:t>
      </w:r>
      <w:r>
        <w:rPr>
          <w:sz w:val="28"/>
          <w:szCs w:val="28"/>
        </w:rPr>
        <w:t>стало намного более точным. На са</w:t>
      </w:r>
      <w:r>
        <w:rPr>
          <w:sz w:val="28"/>
          <w:szCs w:val="28"/>
        </w:rPr>
        <w:t>м</w:t>
      </w:r>
      <w:r>
        <w:rPr>
          <w:sz w:val="28"/>
          <w:szCs w:val="28"/>
        </w:rPr>
        <w:t xml:space="preserve">мите большой двадцатки в </w:t>
      </w:r>
      <w:proofErr w:type="spellStart"/>
      <w:r>
        <w:rPr>
          <w:sz w:val="28"/>
          <w:szCs w:val="28"/>
        </w:rPr>
        <w:t>Питтсбурге</w:t>
      </w:r>
      <w:proofErr w:type="spellEnd"/>
      <w:r>
        <w:rPr>
          <w:sz w:val="28"/>
          <w:szCs w:val="28"/>
        </w:rPr>
        <w:t xml:space="preserve"> в сентябре 2009 года некоторое время было отведено на дискуссию о бонусах и вознаграждениях в банках, а также о глобальном регулировании финансовых рынков. Во время написания книги переговоры о рег</w:t>
      </w:r>
      <w:r>
        <w:rPr>
          <w:sz w:val="28"/>
          <w:szCs w:val="28"/>
        </w:rPr>
        <w:t>у</w:t>
      </w:r>
      <w:r>
        <w:rPr>
          <w:sz w:val="28"/>
          <w:szCs w:val="28"/>
        </w:rPr>
        <w:t xml:space="preserve">лировании банковской деятельности, а также о том, в какой мере оно должно быть глобальным, а </w:t>
      </w:r>
      <w:proofErr w:type="gramStart"/>
      <w:r>
        <w:rPr>
          <w:sz w:val="28"/>
          <w:szCs w:val="28"/>
        </w:rPr>
        <w:t>в</w:t>
      </w:r>
      <w:proofErr w:type="gramEnd"/>
      <w:r>
        <w:rPr>
          <w:sz w:val="28"/>
          <w:szCs w:val="28"/>
        </w:rPr>
        <w:t xml:space="preserve"> какой – национальным, продолжались.</w:t>
      </w:r>
    </w:p>
    <w:p w:rsidR="00FA5A22" w:rsidRPr="00972FE1" w:rsidRDefault="00FA5A22" w:rsidP="00FA5A22">
      <w:pPr>
        <w:pStyle w:val="4"/>
        <w:jc w:val="both"/>
        <w:rPr>
          <w:sz w:val="28"/>
        </w:rPr>
      </w:pPr>
      <w:r>
        <w:rPr>
          <w:sz w:val="28"/>
        </w:rPr>
        <w:t>Извлечены</w:t>
      </w:r>
      <w:r w:rsidRPr="00E13D83">
        <w:rPr>
          <w:sz w:val="28"/>
        </w:rPr>
        <w:t xml:space="preserve"> </w:t>
      </w:r>
      <w:r>
        <w:rPr>
          <w:sz w:val="28"/>
        </w:rPr>
        <w:t>ли уроки? Роль регуляторов</w:t>
      </w:r>
    </w:p>
    <w:p w:rsidR="00FA5A22" w:rsidRPr="00972FE1" w:rsidRDefault="00FA5A22" w:rsidP="00FA5A22">
      <w:pPr>
        <w:keepNext/>
        <w:rPr>
          <w:sz w:val="28"/>
          <w:szCs w:val="28"/>
        </w:rPr>
      </w:pPr>
      <w:r>
        <w:rPr>
          <w:sz w:val="28"/>
          <w:szCs w:val="28"/>
        </w:rPr>
        <w:t>Было ли ослабление регулирования причиной финансового кризиса и может ли б</w:t>
      </w:r>
      <w:r>
        <w:rPr>
          <w:sz w:val="28"/>
          <w:szCs w:val="28"/>
        </w:rPr>
        <w:t>о</w:t>
      </w:r>
      <w:r>
        <w:rPr>
          <w:sz w:val="28"/>
          <w:szCs w:val="28"/>
        </w:rPr>
        <w:t>лее строгое регулирование предотвратить финансовые кризисы такого масштаба в будущем? Регулирование относится к правилам и ограничениям для финансовых институтов, а также к способности изучать и контролировать их действия и повед</w:t>
      </w:r>
      <w:r>
        <w:rPr>
          <w:sz w:val="28"/>
          <w:szCs w:val="28"/>
        </w:rPr>
        <w:t>е</w:t>
      </w:r>
      <w:r>
        <w:rPr>
          <w:sz w:val="28"/>
          <w:szCs w:val="28"/>
        </w:rPr>
        <w:t>ние в целях обеспечения эффективности и справедливости на финансовых рынках</w:t>
      </w:r>
      <w:r w:rsidR="00DA485C">
        <w:rPr>
          <w:b/>
          <w:bCs/>
          <w:sz w:val="28"/>
          <w:szCs w:val="28"/>
        </w:rPr>
        <w:fldChar w:fldCharType="begin"/>
      </w:r>
      <w:r w:rsidRPr="00972FE1">
        <w:rPr>
          <w:sz w:val="28"/>
          <w:szCs w:val="28"/>
        </w:rPr>
        <w:instrText>xe "Гипотеза:естественного уровня"</w:instrText>
      </w:r>
      <w:r w:rsidR="00DA485C">
        <w:rPr>
          <w:b/>
          <w:bCs/>
          <w:sz w:val="28"/>
          <w:szCs w:val="28"/>
        </w:rPr>
        <w:fldChar w:fldCharType="end"/>
      </w:r>
      <w:r w:rsidRPr="00972FE1">
        <w:rPr>
          <w:sz w:val="28"/>
          <w:szCs w:val="28"/>
        </w:rPr>
        <w:t xml:space="preserve">. </w:t>
      </w:r>
    </w:p>
    <w:p w:rsidR="00FA5A22" w:rsidRDefault="00FA5A22" w:rsidP="00FA5A22">
      <w:pPr>
        <w:keepNext/>
        <w:ind w:firstLine="567"/>
        <w:rPr>
          <w:sz w:val="28"/>
          <w:szCs w:val="28"/>
        </w:rPr>
      </w:pPr>
      <w:r>
        <w:rPr>
          <w:sz w:val="28"/>
          <w:szCs w:val="28"/>
        </w:rPr>
        <w:lastRenderedPageBreak/>
        <w:t>Общепризнано наличие ряда ключевых проблем, которые необходимо решить при любом реформировании системы регулирования</w:t>
      </w:r>
      <w:r w:rsidRPr="00972FE1">
        <w:rPr>
          <w:sz w:val="28"/>
          <w:szCs w:val="28"/>
        </w:rPr>
        <w:t>.</w:t>
      </w:r>
      <w:r>
        <w:rPr>
          <w:sz w:val="28"/>
          <w:szCs w:val="28"/>
        </w:rPr>
        <w:t xml:space="preserve"> Организация</w:t>
      </w:r>
      <w:r w:rsidRPr="00280CA6">
        <w:rPr>
          <w:sz w:val="28"/>
          <w:szCs w:val="28"/>
        </w:rPr>
        <w:t xml:space="preserve"> </w:t>
      </w:r>
      <w:r>
        <w:rPr>
          <w:sz w:val="28"/>
          <w:szCs w:val="28"/>
        </w:rPr>
        <w:t>экономического</w:t>
      </w:r>
      <w:r w:rsidRPr="00280CA6">
        <w:rPr>
          <w:sz w:val="28"/>
          <w:szCs w:val="28"/>
        </w:rPr>
        <w:t xml:space="preserve"> </w:t>
      </w:r>
      <w:r>
        <w:rPr>
          <w:sz w:val="28"/>
          <w:szCs w:val="28"/>
        </w:rPr>
        <w:t>сотрудничества</w:t>
      </w:r>
      <w:r w:rsidRPr="00280CA6">
        <w:rPr>
          <w:sz w:val="28"/>
          <w:szCs w:val="28"/>
        </w:rPr>
        <w:t xml:space="preserve"> </w:t>
      </w:r>
      <w:r>
        <w:rPr>
          <w:sz w:val="28"/>
          <w:szCs w:val="28"/>
        </w:rPr>
        <w:t>и</w:t>
      </w:r>
      <w:r w:rsidRPr="00280CA6">
        <w:rPr>
          <w:sz w:val="28"/>
          <w:szCs w:val="28"/>
        </w:rPr>
        <w:t xml:space="preserve"> </w:t>
      </w:r>
      <w:r>
        <w:rPr>
          <w:sz w:val="28"/>
          <w:szCs w:val="28"/>
        </w:rPr>
        <w:t>развития, ОЭСР</w:t>
      </w:r>
      <w:r w:rsidRPr="00280CA6">
        <w:rPr>
          <w:sz w:val="28"/>
          <w:szCs w:val="28"/>
        </w:rPr>
        <w:t xml:space="preserve"> (</w:t>
      </w:r>
      <w:proofErr w:type="spellStart"/>
      <w:r w:rsidRPr="00280CA6">
        <w:rPr>
          <w:sz w:val="28"/>
          <w:szCs w:val="28"/>
          <w:lang w:val="en-US"/>
        </w:rPr>
        <w:t>Ogranization</w:t>
      </w:r>
      <w:proofErr w:type="spellEnd"/>
      <w:r w:rsidRPr="00280CA6">
        <w:rPr>
          <w:sz w:val="28"/>
          <w:szCs w:val="28"/>
        </w:rPr>
        <w:t xml:space="preserve"> </w:t>
      </w:r>
      <w:r w:rsidRPr="00280CA6">
        <w:rPr>
          <w:sz w:val="28"/>
          <w:szCs w:val="28"/>
          <w:lang w:val="en-US"/>
        </w:rPr>
        <w:t>for</w:t>
      </w:r>
      <w:r w:rsidRPr="00280CA6">
        <w:rPr>
          <w:sz w:val="28"/>
          <w:szCs w:val="28"/>
        </w:rPr>
        <w:t xml:space="preserve"> </w:t>
      </w:r>
      <w:r w:rsidRPr="00280CA6">
        <w:rPr>
          <w:sz w:val="28"/>
          <w:szCs w:val="28"/>
          <w:lang w:val="en-US"/>
        </w:rPr>
        <w:t>Economic</w:t>
      </w:r>
      <w:r w:rsidRPr="00280CA6">
        <w:rPr>
          <w:sz w:val="28"/>
          <w:szCs w:val="28"/>
        </w:rPr>
        <w:t xml:space="preserve"> </w:t>
      </w:r>
      <w:r w:rsidRPr="00280CA6">
        <w:rPr>
          <w:sz w:val="28"/>
          <w:szCs w:val="28"/>
          <w:lang w:val="en-US"/>
        </w:rPr>
        <w:t>Co</w:t>
      </w:r>
      <w:r w:rsidRPr="00280CA6">
        <w:rPr>
          <w:sz w:val="28"/>
          <w:szCs w:val="28"/>
        </w:rPr>
        <w:t>-</w:t>
      </w:r>
      <w:r w:rsidRPr="00280CA6">
        <w:rPr>
          <w:sz w:val="28"/>
          <w:szCs w:val="28"/>
          <w:lang w:val="en-US"/>
        </w:rPr>
        <w:t>operation</w:t>
      </w:r>
      <w:r w:rsidRPr="00280CA6">
        <w:rPr>
          <w:sz w:val="28"/>
          <w:szCs w:val="28"/>
        </w:rPr>
        <w:t xml:space="preserve"> </w:t>
      </w:r>
      <w:r w:rsidRPr="00280CA6">
        <w:rPr>
          <w:sz w:val="28"/>
          <w:szCs w:val="28"/>
          <w:lang w:val="en-US"/>
        </w:rPr>
        <w:t>and</w:t>
      </w:r>
      <w:r w:rsidRPr="00280CA6">
        <w:rPr>
          <w:sz w:val="28"/>
          <w:szCs w:val="28"/>
        </w:rPr>
        <w:t xml:space="preserve"> </w:t>
      </w:r>
      <w:r w:rsidRPr="00280CA6">
        <w:rPr>
          <w:sz w:val="28"/>
          <w:szCs w:val="28"/>
          <w:lang w:val="en-US"/>
        </w:rPr>
        <w:t>D</w:t>
      </w:r>
      <w:r w:rsidRPr="00280CA6">
        <w:rPr>
          <w:sz w:val="28"/>
          <w:szCs w:val="28"/>
          <w:lang w:val="en-US"/>
        </w:rPr>
        <w:t>e</w:t>
      </w:r>
      <w:r w:rsidRPr="00280CA6">
        <w:rPr>
          <w:sz w:val="28"/>
          <w:szCs w:val="28"/>
          <w:lang w:val="en-US"/>
        </w:rPr>
        <w:t>velopment</w:t>
      </w:r>
      <w:r w:rsidRPr="00280CA6">
        <w:rPr>
          <w:sz w:val="28"/>
          <w:szCs w:val="28"/>
        </w:rPr>
        <w:t xml:space="preserve">, </w:t>
      </w:r>
      <w:r w:rsidRPr="00280CA6">
        <w:rPr>
          <w:sz w:val="28"/>
          <w:szCs w:val="28"/>
          <w:lang w:val="en-US"/>
        </w:rPr>
        <w:t>OECD</w:t>
      </w:r>
      <w:r w:rsidRPr="00280CA6">
        <w:rPr>
          <w:sz w:val="28"/>
          <w:szCs w:val="28"/>
        </w:rPr>
        <w:t>)</w:t>
      </w:r>
      <w:r>
        <w:rPr>
          <w:sz w:val="28"/>
          <w:szCs w:val="28"/>
        </w:rPr>
        <w:t xml:space="preserve"> выделила четыре основных элемента, способствовавших разв</w:t>
      </w:r>
      <w:r>
        <w:rPr>
          <w:sz w:val="28"/>
          <w:szCs w:val="28"/>
        </w:rPr>
        <w:t>и</w:t>
      </w:r>
      <w:r>
        <w:rPr>
          <w:sz w:val="28"/>
          <w:szCs w:val="28"/>
        </w:rPr>
        <w:t>тию финансового кризиса:</w:t>
      </w:r>
    </w:p>
    <w:p w:rsidR="00FA5A22" w:rsidRDefault="00FA5A22" w:rsidP="00FA5A22">
      <w:pPr>
        <w:keepNext/>
        <w:numPr>
          <w:ilvl w:val="0"/>
          <w:numId w:val="6"/>
        </w:numPr>
        <w:tabs>
          <w:tab w:val="left" w:pos="993"/>
        </w:tabs>
        <w:spacing w:before="60" w:after="0"/>
        <w:ind w:left="0" w:firstLine="567"/>
        <w:rPr>
          <w:sz w:val="28"/>
          <w:szCs w:val="28"/>
        </w:rPr>
      </w:pPr>
      <w:r>
        <w:rPr>
          <w:sz w:val="28"/>
          <w:szCs w:val="28"/>
        </w:rPr>
        <w:t>Склонение части политиков к мнению о том, что бедные должны иметь в жилье в собственности. Изменения в регулировании для обеспечения реализации этой возможности привели к росту кредитования, которое уже не подходило под о</w:t>
      </w:r>
      <w:r>
        <w:rPr>
          <w:sz w:val="28"/>
          <w:szCs w:val="28"/>
        </w:rPr>
        <w:t>п</w:t>
      </w:r>
      <w:r>
        <w:rPr>
          <w:sz w:val="28"/>
          <w:szCs w:val="28"/>
        </w:rPr>
        <w:t>ределение благоразумной и осмотрительной практики. Эти политические побужд</w:t>
      </w:r>
      <w:r>
        <w:rPr>
          <w:sz w:val="28"/>
          <w:szCs w:val="28"/>
        </w:rPr>
        <w:t>е</w:t>
      </w:r>
      <w:r>
        <w:rPr>
          <w:sz w:val="28"/>
          <w:szCs w:val="28"/>
        </w:rPr>
        <w:t>ния успешно продвигались через американских президентов, начиная с Б. Клинтона, и новых лейбористов в Великобритании. В результате расширения деятельности на рынке низкокачественных кредитов в США и в Великобритании сумма выданных кредитов составила 125 % от стоимости купленного на них жилья, расширилась до</w:t>
      </w:r>
      <w:r>
        <w:rPr>
          <w:sz w:val="28"/>
          <w:szCs w:val="28"/>
        </w:rPr>
        <w:t>с</w:t>
      </w:r>
      <w:r>
        <w:rPr>
          <w:sz w:val="28"/>
          <w:szCs w:val="28"/>
        </w:rPr>
        <w:t>тупность кредитных карточек, выдаваемых на финансирование строительства ж</w:t>
      </w:r>
      <w:r>
        <w:rPr>
          <w:sz w:val="28"/>
          <w:szCs w:val="28"/>
        </w:rPr>
        <w:t>и</w:t>
      </w:r>
      <w:r>
        <w:rPr>
          <w:sz w:val="28"/>
          <w:szCs w:val="28"/>
        </w:rPr>
        <w:t>лья, было упрощено и уменьшено наведение справок о кредитополучателях, чему регуляторы не оказывали достаточного противодействия.</w:t>
      </w:r>
    </w:p>
    <w:p w:rsidR="00FA5A22" w:rsidRDefault="00FA5A22" w:rsidP="00FA5A22">
      <w:pPr>
        <w:keepNext/>
        <w:numPr>
          <w:ilvl w:val="0"/>
          <w:numId w:val="6"/>
        </w:numPr>
        <w:tabs>
          <w:tab w:val="left" w:pos="993"/>
        </w:tabs>
        <w:spacing w:before="60" w:after="0"/>
        <w:ind w:left="0" w:firstLine="567"/>
        <w:rPr>
          <w:sz w:val="28"/>
          <w:szCs w:val="28"/>
        </w:rPr>
      </w:pPr>
      <w:r>
        <w:rPr>
          <w:sz w:val="28"/>
          <w:szCs w:val="28"/>
        </w:rPr>
        <w:t>Изменения в регулирующих структурах, особенно в США, что позволило войти на рынок ипотечного кредитования новым бизнесам.</w:t>
      </w:r>
    </w:p>
    <w:p w:rsidR="00FA5A22" w:rsidRDefault="00FA5A22" w:rsidP="00FA5A22">
      <w:pPr>
        <w:keepNext/>
        <w:numPr>
          <w:ilvl w:val="0"/>
          <w:numId w:val="6"/>
        </w:numPr>
        <w:tabs>
          <w:tab w:val="left" w:pos="993"/>
        </w:tabs>
        <w:spacing w:before="60" w:after="0"/>
        <w:ind w:left="0" w:firstLine="567"/>
        <w:rPr>
          <w:sz w:val="28"/>
          <w:szCs w:val="28"/>
        </w:rPr>
      </w:pPr>
      <w:proofErr w:type="spellStart"/>
      <w:r>
        <w:rPr>
          <w:sz w:val="28"/>
          <w:szCs w:val="28"/>
        </w:rPr>
        <w:t>Базельские</w:t>
      </w:r>
      <w:proofErr w:type="spellEnd"/>
      <w:r>
        <w:rPr>
          <w:sz w:val="28"/>
          <w:szCs w:val="28"/>
        </w:rPr>
        <w:t xml:space="preserve"> соглашения о регулировании банковской деятельности </w:t>
      </w:r>
      <w:proofErr w:type="spellStart"/>
      <w:r>
        <w:rPr>
          <w:sz w:val="28"/>
          <w:szCs w:val="28"/>
        </w:rPr>
        <w:t>Basel</w:t>
      </w:r>
      <w:proofErr w:type="spellEnd"/>
      <w:r>
        <w:rPr>
          <w:sz w:val="28"/>
          <w:szCs w:val="28"/>
        </w:rPr>
        <w:t xml:space="preserve"> II создали стимулы и условия для создания и развития банками подразделений с выв</w:t>
      </w:r>
      <w:r>
        <w:rPr>
          <w:sz w:val="28"/>
          <w:szCs w:val="28"/>
        </w:rPr>
        <w:t>е</w:t>
      </w:r>
      <w:r>
        <w:rPr>
          <w:sz w:val="28"/>
          <w:szCs w:val="28"/>
        </w:rPr>
        <w:t>денными за баланс самого банка активами и обязательствами.</w:t>
      </w:r>
    </w:p>
    <w:p w:rsidR="00FA5A22" w:rsidRPr="00280CA6" w:rsidRDefault="00FA5A22" w:rsidP="00FA5A22">
      <w:pPr>
        <w:keepNext/>
        <w:numPr>
          <w:ilvl w:val="0"/>
          <w:numId w:val="6"/>
        </w:numPr>
        <w:tabs>
          <w:tab w:val="left" w:pos="993"/>
        </w:tabs>
        <w:spacing w:before="60" w:after="0"/>
        <w:ind w:left="0" w:firstLine="567"/>
        <w:rPr>
          <w:sz w:val="28"/>
          <w:szCs w:val="28"/>
        </w:rPr>
      </w:pPr>
      <w:r>
        <w:rPr>
          <w:sz w:val="28"/>
          <w:szCs w:val="28"/>
        </w:rPr>
        <w:t xml:space="preserve">Изменения политики национальных регулирующих органов, таких как </w:t>
      </w:r>
      <w:proofErr w:type="gramStart"/>
      <w:r>
        <w:rPr>
          <w:sz w:val="28"/>
          <w:szCs w:val="28"/>
        </w:rPr>
        <w:t>К</w:t>
      </w:r>
      <w:r>
        <w:rPr>
          <w:sz w:val="28"/>
          <w:szCs w:val="28"/>
        </w:rPr>
        <w:t>о</w:t>
      </w:r>
      <w:r>
        <w:rPr>
          <w:sz w:val="28"/>
          <w:szCs w:val="28"/>
        </w:rPr>
        <w:t>миссия</w:t>
      </w:r>
      <w:proofErr w:type="gramEnd"/>
      <w:r>
        <w:rPr>
          <w:sz w:val="28"/>
          <w:szCs w:val="28"/>
        </w:rPr>
        <w:t xml:space="preserve"> по ценным бумагам и биржам в США и </w:t>
      </w:r>
      <w:r w:rsidRPr="00190107">
        <w:rPr>
          <w:sz w:val="28"/>
          <w:szCs w:val="28"/>
        </w:rPr>
        <w:t>Управление по финансовым услугам</w:t>
      </w:r>
      <w:r>
        <w:rPr>
          <w:sz w:val="28"/>
          <w:szCs w:val="28"/>
        </w:rPr>
        <w:t xml:space="preserve"> в Великобритании, которые позволили банкам изменить коэффициенты ливериджа (такие как соотношение обязательств и активов) с 15:1 до 40:1.</w:t>
      </w:r>
    </w:p>
    <w:p w:rsidR="00FA5A22" w:rsidRDefault="00FA5A22" w:rsidP="00FA5A22">
      <w:pPr>
        <w:keepNext/>
        <w:ind w:firstLine="567"/>
        <w:rPr>
          <w:sz w:val="28"/>
          <w:szCs w:val="28"/>
        </w:rPr>
      </w:pPr>
      <w:r>
        <w:rPr>
          <w:sz w:val="28"/>
          <w:szCs w:val="28"/>
        </w:rPr>
        <w:t>ОЭСР подвергла критике национальные регулирующие органы за их ослабл</w:t>
      </w:r>
      <w:r>
        <w:rPr>
          <w:sz w:val="28"/>
          <w:szCs w:val="28"/>
        </w:rPr>
        <w:t>е</w:t>
      </w:r>
      <w:r>
        <w:rPr>
          <w:sz w:val="28"/>
          <w:szCs w:val="28"/>
        </w:rPr>
        <w:t xml:space="preserve">ние регулирования банковской деятельности и за то, что </w:t>
      </w:r>
      <w:proofErr w:type="gramStart"/>
      <w:r>
        <w:rPr>
          <w:sz w:val="28"/>
          <w:szCs w:val="28"/>
        </w:rPr>
        <w:t>они</w:t>
      </w:r>
      <w:proofErr w:type="gramEnd"/>
      <w:r>
        <w:rPr>
          <w:sz w:val="28"/>
          <w:szCs w:val="28"/>
        </w:rPr>
        <w:t xml:space="preserve"> что не только оказ</w:t>
      </w:r>
      <w:r>
        <w:rPr>
          <w:sz w:val="28"/>
          <w:szCs w:val="28"/>
        </w:rPr>
        <w:t>а</w:t>
      </w:r>
      <w:r>
        <w:rPr>
          <w:sz w:val="28"/>
          <w:szCs w:val="28"/>
        </w:rPr>
        <w:t xml:space="preserve">лись не способны предотвратить финансовый кризис, но и внесли свой вклад в него. Среди основных проблем </w:t>
      </w:r>
      <w:proofErr w:type="gramStart"/>
      <w:r>
        <w:rPr>
          <w:sz w:val="28"/>
          <w:szCs w:val="28"/>
        </w:rPr>
        <w:t>выделены</w:t>
      </w:r>
      <w:proofErr w:type="gramEnd"/>
      <w:r>
        <w:rPr>
          <w:sz w:val="28"/>
          <w:szCs w:val="28"/>
        </w:rPr>
        <w:t>:</w:t>
      </w:r>
    </w:p>
    <w:p w:rsidR="00FA5A22" w:rsidRDefault="00FA5A22" w:rsidP="00FA5A22">
      <w:pPr>
        <w:keepNext/>
        <w:numPr>
          <w:ilvl w:val="0"/>
          <w:numId w:val="7"/>
        </w:numPr>
        <w:tabs>
          <w:tab w:val="left" w:pos="993"/>
        </w:tabs>
        <w:spacing w:before="60" w:after="0"/>
        <w:ind w:left="0" w:firstLine="567"/>
        <w:rPr>
          <w:sz w:val="28"/>
          <w:szCs w:val="28"/>
        </w:rPr>
      </w:pPr>
      <w:r>
        <w:rPr>
          <w:sz w:val="28"/>
          <w:szCs w:val="28"/>
        </w:rPr>
        <w:t>культура бонусов;</w:t>
      </w:r>
    </w:p>
    <w:p w:rsidR="00FA5A22" w:rsidRDefault="00FA5A22" w:rsidP="00FA5A22">
      <w:pPr>
        <w:keepNext/>
        <w:numPr>
          <w:ilvl w:val="0"/>
          <w:numId w:val="7"/>
        </w:numPr>
        <w:tabs>
          <w:tab w:val="left" w:pos="993"/>
        </w:tabs>
        <w:spacing w:before="60" w:after="0"/>
        <w:ind w:left="0" w:firstLine="567"/>
        <w:rPr>
          <w:sz w:val="28"/>
          <w:szCs w:val="28"/>
        </w:rPr>
      </w:pPr>
      <w:r>
        <w:rPr>
          <w:sz w:val="28"/>
          <w:szCs w:val="28"/>
        </w:rPr>
        <w:t>деятельность рейтинговых агентств по определению</w:t>
      </w:r>
      <w:r w:rsidRPr="003066C8">
        <w:rPr>
          <w:sz w:val="28"/>
          <w:szCs w:val="28"/>
        </w:rPr>
        <w:t xml:space="preserve"> </w:t>
      </w:r>
      <w:r>
        <w:rPr>
          <w:sz w:val="28"/>
          <w:szCs w:val="28"/>
        </w:rPr>
        <w:t>кредитных рейтингов;</w:t>
      </w:r>
    </w:p>
    <w:p w:rsidR="00FA5A22" w:rsidRDefault="00FA5A22" w:rsidP="00FA5A22">
      <w:pPr>
        <w:keepNext/>
        <w:numPr>
          <w:ilvl w:val="0"/>
          <w:numId w:val="7"/>
        </w:numPr>
        <w:tabs>
          <w:tab w:val="left" w:pos="993"/>
        </w:tabs>
        <w:spacing w:before="60" w:after="0"/>
        <w:ind w:left="0" w:firstLine="567"/>
        <w:rPr>
          <w:sz w:val="28"/>
          <w:szCs w:val="28"/>
        </w:rPr>
      </w:pPr>
      <w:r>
        <w:rPr>
          <w:sz w:val="28"/>
          <w:szCs w:val="28"/>
        </w:rPr>
        <w:t>провалы в корпоративном управлении;</w:t>
      </w:r>
    </w:p>
    <w:p w:rsidR="00FA5A22" w:rsidRDefault="00FA5A22" w:rsidP="00FA5A22">
      <w:pPr>
        <w:keepNext/>
        <w:numPr>
          <w:ilvl w:val="0"/>
          <w:numId w:val="7"/>
        </w:numPr>
        <w:tabs>
          <w:tab w:val="left" w:pos="993"/>
        </w:tabs>
        <w:spacing w:before="60" w:after="0"/>
        <w:ind w:left="0" w:firstLine="567"/>
        <w:rPr>
          <w:sz w:val="28"/>
          <w:szCs w:val="28"/>
        </w:rPr>
      </w:pPr>
      <w:r>
        <w:rPr>
          <w:sz w:val="28"/>
          <w:szCs w:val="28"/>
        </w:rPr>
        <w:t>слабое понимание и некачественные стратегии управления рисками.</w:t>
      </w:r>
    </w:p>
    <w:p w:rsidR="00FA5A22" w:rsidRDefault="00FA5A22" w:rsidP="00FA5A22">
      <w:pPr>
        <w:keepNext/>
        <w:ind w:firstLine="567"/>
        <w:rPr>
          <w:sz w:val="28"/>
          <w:szCs w:val="28"/>
        </w:rPr>
      </w:pPr>
      <w:r>
        <w:rPr>
          <w:sz w:val="28"/>
          <w:szCs w:val="28"/>
        </w:rPr>
        <w:t xml:space="preserve">Общепризнано, что это важнейшие проблемы, которые должны быть решены в рамках совершенствования </w:t>
      </w:r>
      <w:proofErr w:type="spellStart"/>
      <w:r>
        <w:rPr>
          <w:sz w:val="28"/>
          <w:szCs w:val="28"/>
        </w:rPr>
        <w:t>посткризисного</w:t>
      </w:r>
      <w:proofErr w:type="spellEnd"/>
      <w:r>
        <w:rPr>
          <w:sz w:val="28"/>
          <w:szCs w:val="28"/>
        </w:rPr>
        <w:t xml:space="preserve"> регулирования. Международный валю</w:t>
      </w:r>
      <w:r>
        <w:rPr>
          <w:sz w:val="28"/>
          <w:szCs w:val="28"/>
        </w:rPr>
        <w:t>т</w:t>
      </w:r>
      <w:r>
        <w:rPr>
          <w:sz w:val="28"/>
          <w:szCs w:val="28"/>
        </w:rPr>
        <w:t>ный фонд,</w:t>
      </w:r>
      <w:r w:rsidRPr="003066C8">
        <w:t xml:space="preserve"> </w:t>
      </w:r>
      <w:r w:rsidRPr="003066C8">
        <w:rPr>
          <w:sz w:val="28"/>
          <w:szCs w:val="28"/>
        </w:rPr>
        <w:t xml:space="preserve">МВФ </w:t>
      </w:r>
      <w:r>
        <w:rPr>
          <w:sz w:val="28"/>
          <w:szCs w:val="28"/>
        </w:rPr>
        <w:t>(</w:t>
      </w:r>
      <w:proofErr w:type="spellStart"/>
      <w:r w:rsidRPr="003066C8">
        <w:rPr>
          <w:sz w:val="28"/>
          <w:szCs w:val="28"/>
        </w:rPr>
        <w:t>International</w:t>
      </w:r>
      <w:proofErr w:type="spellEnd"/>
      <w:r w:rsidRPr="003066C8">
        <w:rPr>
          <w:sz w:val="28"/>
          <w:szCs w:val="28"/>
        </w:rPr>
        <w:t xml:space="preserve"> </w:t>
      </w:r>
      <w:proofErr w:type="spellStart"/>
      <w:r w:rsidRPr="003066C8">
        <w:rPr>
          <w:sz w:val="28"/>
          <w:szCs w:val="28"/>
        </w:rPr>
        <w:t>Monetary</w:t>
      </w:r>
      <w:proofErr w:type="spellEnd"/>
      <w:r w:rsidRPr="003066C8">
        <w:rPr>
          <w:sz w:val="28"/>
          <w:szCs w:val="28"/>
        </w:rPr>
        <w:t xml:space="preserve"> </w:t>
      </w:r>
      <w:proofErr w:type="spellStart"/>
      <w:r w:rsidRPr="003066C8">
        <w:rPr>
          <w:sz w:val="28"/>
          <w:szCs w:val="28"/>
        </w:rPr>
        <w:t>Fund</w:t>
      </w:r>
      <w:proofErr w:type="spellEnd"/>
      <w:r w:rsidRPr="003066C8">
        <w:rPr>
          <w:sz w:val="28"/>
          <w:szCs w:val="28"/>
        </w:rPr>
        <w:t>, IMF</w:t>
      </w:r>
      <w:r>
        <w:rPr>
          <w:sz w:val="28"/>
          <w:szCs w:val="28"/>
        </w:rPr>
        <w:t>)</w:t>
      </w:r>
      <w:r w:rsidRPr="003066C8">
        <w:rPr>
          <w:sz w:val="28"/>
          <w:szCs w:val="28"/>
        </w:rPr>
        <w:t xml:space="preserve"> </w:t>
      </w:r>
      <w:r>
        <w:rPr>
          <w:sz w:val="28"/>
          <w:szCs w:val="28"/>
        </w:rPr>
        <w:t>соглашается с ОЭСР в своем анализе ключевых проблем. Он говорит о том, что финансовые институты и инв</w:t>
      </w:r>
      <w:r>
        <w:rPr>
          <w:sz w:val="28"/>
          <w:szCs w:val="28"/>
        </w:rPr>
        <w:t>е</w:t>
      </w:r>
      <w:r>
        <w:rPr>
          <w:sz w:val="28"/>
          <w:szCs w:val="28"/>
        </w:rPr>
        <w:t>сторы слишком надеялись на повышение цен на активы и действовали чрезмерно рискованно. Низкие процентные ставки и увеличение инноваций в финансовой сф</w:t>
      </w:r>
      <w:r>
        <w:rPr>
          <w:sz w:val="28"/>
          <w:szCs w:val="28"/>
        </w:rPr>
        <w:t>е</w:t>
      </w:r>
      <w:r>
        <w:rPr>
          <w:sz w:val="28"/>
          <w:szCs w:val="28"/>
        </w:rPr>
        <w:t>ре (поощряемое изменениями в регулировании) позволили значительно повысить уровень ливериджа посредством создания и развития набора взаимосвязанных ф</w:t>
      </w:r>
      <w:r>
        <w:rPr>
          <w:sz w:val="28"/>
          <w:szCs w:val="28"/>
        </w:rPr>
        <w:t>и</w:t>
      </w:r>
      <w:r>
        <w:rPr>
          <w:sz w:val="28"/>
          <w:szCs w:val="28"/>
        </w:rPr>
        <w:t xml:space="preserve">нансовых продуктов, но </w:t>
      </w:r>
      <w:proofErr w:type="gramStart"/>
      <w:r>
        <w:rPr>
          <w:sz w:val="28"/>
          <w:szCs w:val="28"/>
        </w:rPr>
        <w:t>в</w:t>
      </w:r>
      <w:proofErr w:type="gramEnd"/>
      <w:r>
        <w:rPr>
          <w:sz w:val="28"/>
          <w:szCs w:val="28"/>
        </w:rPr>
        <w:t xml:space="preserve"> то же время сделало их еще более непрозрачными с точки зрения содержащегося в них риска. МВФ указывает на недостаточную координацию между регулирующими органами и правовые ограничения, препятствующие ра</w:t>
      </w:r>
      <w:r>
        <w:rPr>
          <w:sz w:val="28"/>
          <w:szCs w:val="28"/>
        </w:rPr>
        <w:t>с</w:t>
      </w:r>
      <w:r>
        <w:rPr>
          <w:sz w:val="28"/>
          <w:szCs w:val="28"/>
        </w:rPr>
        <w:t>крытию информации для получения лучшего представления о ситуации, которая могла бы позволить властям понять, что происходит.</w:t>
      </w:r>
    </w:p>
    <w:p w:rsidR="00FA5A22" w:rsidRDefault="00FA5A22" w:rsidP="00FA5A22">
      <w:pPr>
        <w:keepNext/>
        <w:ind w:firstLine="567"/>
        <w:rPr>
          <w:sz w:val="28"/>
          <w:szCs w:val="28"/>
        </w:rPr>
      </w:pPr>
      <w:r>
        <w:rPr>
          <w:sz w:val="28"/>
          <w:szCs w:val="28"/>
        </w:rPr>
        <w:lastRenderedPageBreak/>
        <w:t>Это значит, что имелись различия в способах, которыми национальные регул</w:t>
      </w:r>
      <w:r>
        <w:rPr>
          <w:sz w:val="28"/>
          <w:szCs w:val="28"/>
        </w:rPr>
        <w:t>и</w:t>
      </w:r>
      <w:r>
        <w:rPr>
          <w:sz w:val="28"/>
          <w:szCs w:val="28"/>
        </w:rPr>
        <w:t>рующие органы могли бороться с банкротствами банков, так как во многих случаях глобальному характеру банковских операций не сопровождался глобальной коорд</w:t>
      </w:r>
      <w:r>
        <w:rPr>
          <w:sz w:val="28"/>
          <w:szCs w:val="28"/>
        </w:rPr>
        <w:t>и</w:t>
      </w:r>
      <w:r>
        <w:rPr>
          <w:sz w:val="28"/>
          <w:szCs w:val="28"/>
        </w:rPr>
        <w:t>нацией принимаемых регуляторами</w:t>
      </w:r>
      <w:r w:rsidRPr="00960F50">
        <w:rPr>
          <w:sz w:val="28"/>
          <w:szCs w:val="28"/>
        </w:rPr>
        <w:t xml:space="preserve"> </w:t>
      </w:r>
      <w:r>
        <w:rPr>
          <w:sz w:val="28"/>
          <w:szCs w:val="28"/>
        </w:rPr>
        <w:t>мер реагирования. Действия, которые могут быть описаны как «разрозненные» или «не скоординированные», не только осла</w:t>
      </w:r>
      <w:r>
        <w:rPr>
          <w:sz w:val="28"/>
          <w:szCs w:val="28"/>
        </w:rPr>
        <w:t>б</w:t>
      </w:r>
      <w:r>
        <w:rPr>
          <w:sz w:val="28"/>
          <w:szCs w:val="28"/>
        </w:rPr>
        <w:t>ляли воздействие мер реагирования, но и вносили искажения в работу рынка. МВФ также отмечает недостаток соответствующих инструментов, доступных некоторым центральным банкам для предоставления необходимой ликвидности в период кр</w:t>
      </w:r>
      <w:r>
        <w:rPr>
          <w:sz w:val="28"/>
          <w:szCs w:val="28"/>
        </w:rPr>
        <w:t>и</w:t>
      </w:r>
      <w:r>
        <w:rPr>
          <w:sz w:val="28"/>
          <w:szCs w:val="28"/>
        </w:rPr>
        <w:t>зиса, что уже отмечалось ранее.</w:t>
      </w:r>
    </w:p>
    <w:p w:rsidR="00FA5A22" w:rsidRPr="001D20CC" w:rsidRDefault="00FA5A22" w:rsidP="00FA5A22">
      <w:pPr>
        <w:keepNext/>
        <w:ind w:firstLine="567"/>
        <w:rPr>
          <w:sz w:val="28"/>
          <w:szCs w:val="28"/>
        </w:rPr>
      </w:pPr>
      <w:r>
        <w:rPr>
          <w:sz w:val="28"/>
          <w:szCs w:val="28"/>
        </w:rPr>
        <w:t>Еще одно критическое замечание в адрес режимов регулирования во всем мире основано на том, что применяемые правила могли не соответствовать реальному с</w:t>
      </w:r>
      <w:r>
        <w:rPr>
          <w:sz w:val="28"/>
          <w:szCs w:val="28"/>
        </w:rPr>
        <w:t>о</w:t>
      </w:r>
      <w:r>
        <w:rPr>
          <w:sz w:val="28"/>
          <w:szCs w:val="28"/>
        </w:rPr>
        <w:t>стоянию финансовых рынков, а регуляторы потратили слишком много времени на формальные процедуры, вместо того чтобы выявлять неправильную практику и вмешиваться с целью ее исправления. Их упрекают в том, что часто регуляторы п</w:t>
      </w:r>
      <w:r>
        <w:rPr>
          <w:sz w:val="28"/>
          <w:szCs w:val="28"/>
        </w:rPr>
        <w:t>ы</w:t>
      </w:r>
      <w:r>
        <w:rPr>
          <w:sz w:val="28"/>
          <w:szCs w:val="28"/>
        </w:rPr>
        <w:t xml:space="preserve">таются спрятаться за существующие правила и </w:t>
      </w:r>
      <w:proofErr w:type="gramStart"/>
      <w:r>
        <w:rPr>
          <w:sz w:val="28"/>
          <w:szCs w:val="28"/>
        </w:rPr>
        <w:t>уйти</w:t>
      </w:r>
      <w:proofErr w:type="gramEnd"/>
      <w:r>
        <w:rPr>
          <w:sz w:val="28"/>
          <w:szCs w:val="28"/>
        </w:rPr>
        <w:t xml:space="preserve"> таким образом от ответстве</w:t>
      </w:r>
      <w:r>
        <w:rPr>
          <w:sz w:val="28"/>
          <w:szCs w:val="28"/>
        </w:rPr>
        <w:t>н</w:t>
      </w:r>
      <w:r>
        <w:rPr>
          <w:sz w:val="28"/>
          <w:szCs w:val="28"/>
        </w:rPr>
        <w:t>ности. К примеру, у трех исландских банков было много дочерних компаний, дейс</w:t>
      </w:r>
      <w:r>
        <w:rPr>
          <w:sz w:val="28"/>
          <w:szCs w:val="28"/>
        </w:rPr>
        <w:t>т</w:t>
      </w:r>
      <w:r>
        <w:rPr>
          <w:sz w:val="28"/>
          <w:szCs w:val="28"/>
        </w:rPr>
        <w:t xml:space="preserve">вующих в Великобритании, но </w:t>
      </w:r>
      <w:r w:rsidRPr="00190107">
        <w:rPr>
          <w:sz w:val="28"/>
          <w:szCs w:val="28"/>
        </w:rPr>
        <w:t>Управление по финансовым услугам</w:t>
      </w:r>
      <w:r>
        <w:rPr>
          <w:sz w:val="28"/>
          <w:szCs w:val="28"/>
        </w:rPr>
        <w:t xml:space="preserve"> утверждало, что технически они находятся вне ее юрисдикции. В США, по оценкам, общая сто</w:t>
      </w:r>
      <w:r>
        <w:rPr>
          <w:sz w:val="28"/>
          <w:szCs w:val="28"/>
        </w:rPr>
        <w:t>и</w:t>
      </w:r>
      <w:r>
        <w:rPr>
          <w:sz w:val="28"/>
          <w:szCs w:val="28"/>
        </w:rPr>
        <w:t>мость активов субъектов хозяйствования, работавших вне банковской системы и не подпадавшим под соответствующие нормы ее регулирования, но ведущих анал</w:t>
      </w:r>
      <w:r>
        <w:rPr>
          <w:sz w:val="28"/>
          <w:szCs w:val="28"/>
        </w:rPr>
        <w:t>о</w:t>
      </w:r>
      <w:r>
        <w:rPr>
          <w:sz w:val="28"/>
          <w:szCs w:val="28"/>
        </w:rPr>
        <w:t xml:space="preserve">гичную банковской деятельность, была примерно такой же, как и величина активов собственно банков – около $10 </w:t>
      </w:r>
      <w:proofErr w:type="spellStart"/>
      <w:proofErr w:type="gramStart"/>
      <w:r>
        <w:rPr>
          <w:sz w:val="28"/>
          <w:szCs w:val="28"/>
        </w:rPr>
        <w:t>трлн</w:t>
      </w:r>
      <w:proofErr w:type="spellEnd"/>
      <w:proofErr w:type="gramEnd"/>
      <w:r>
        <w:rPr>
          <w:sz w:val="28"/>
          <w:szCs w:val="28"/>
        </w:rPr>
        <w:t xml:space="preserve"> на конец 2007 года.</w:t>
      </w:r>
    </w:p>
    <w:p w:rsidR="00FA5A22" w:rsidRDefault="00FA5A22" w:rsidP="00FA5A22">
      <w:pPr>
        <w:keepNext/>
        <w:ind w:firstLine="567"/>
        <w:rPr>
          <w:sz w:val="28"/>
          <w:szCs w:val="28"/>
        </w:rPr>
      </w:pPr>
      <w:r>
        <w:rPr>
          <w:sz w:val="28"/>
          <w:szCs w:val="28"/>
        </w:rPr>
        <w:t xml:space="preserve">Сложная природа взаимодействия между регулируемыми и нерегулируемыми субъектами хозяйствования, такими как </w:t>
      </w:r>
      <w:r>
        <w:rPr>
          <w:sz w:val="28"/>
          <w:szCs w:val="28"/>
          <w:lang w:val="en-US"/>
        </w:rPr>
        <w:t>SPV</w:t>
      </w:r>
      <w:r>
        <w:rPr>
          <w:sz w:val="28"/>
          <w:szCs w:val="28"/>
        </w:rPr>
        <w:t>, некоторые виды страховых компаний и инициаторы займов, означает, что регулирование в действительности было более ограниченным и вносило определенный вклад в непрозрачность финансовой сист</w:t>
      </w:r>
      <w:r>
        <w:rPr>
          <w:sz w:val="28"/>
          <w:szCs w:val="28"/>
        </w:rPr>
        <w:t>е</w:t>
      </w:r>
      <w:r>
        <w:rPr>
          <w:sz w:val="28"/>
          <w:szCs w:val="28"/>
        </w:rPr>
        <w:t xml:space="preserve">мы. Это четко проявилось через величину тех негативных эффектов, которые оказал крах </w:t>
      </w:r>
      <w:r>
        <w:rPr>
          <w:sz w:val="28"/>
          <w:szCs w:val="28"/>
          <w:lang w:val="en-US"/>
        </w:rPr>
        <w:t>Lehman</w:t>
      </w:r>
      <w:r w:rsidRPr="00FC45A1">
        <w:rPr>
          <w:sz w:val="28"/>
          <w:szCs w:val="28"/>
        </w:rPr>
        <w:t xml:space="preserve"> </w:t>
      </w:r>
      <w:r>
        <w:rPr>
          <w:sz w:val="28"/>
          <w:szCs w:val="28"/>
          <w:lang w:val="en-US"/>
        </w:rPr>
        <w:t>Brothers</w:t>
      </w:r>
      <w:r w:rsidRPr="00801BFD">
        <w:rPr>
          <w:sz w:val="28"/>
          <w:szCs w:val="28"/>
        </w:rPr>
        <w:t xml:space="preserve"> </w:t>
      </w:r>
      <w:r>
        <w:rPr>
          <w:sz w:val="28"/>
          <w:szCs w:val="28"/>
        </w:rPr>
        <w:t xml:space="preserve">и двух </w:t>
      </w:r>
      <w:proofErr w:type="spellStart"/>
      <w:r>
        <w:rPr>
          <w:sz w:val="28"/>
          <w:szCs w:val="28"/>
        </w:rPr>
        <w:t>хеджевых</w:t>
      </w:r>
      <w:proofErr w:type="spellEnd"/>
      <w:r>
        <w:rPr>
          <w:sz w:val="28"/>
          <w:szCs w:val="28"/>
        </w:rPr>
        <w:t xml:space="preserve"> фондов, управляемых </w:t>
      </w:r>
      <w:r>
        <w:rPr>
          <w:sz w:val="28"/>
          <w:szCs w:val="28"/>
          <w:lang w:val="en-US"/>
        </w:rPr>
        <w:t>Bear</w:t>
      </w:r>
      <w:r w:rsidRPr="00FC45A1">
        <w:rPr>
          <w:sz w:val="28"/>
          <w:szCs w:val="28"/>
        </w:rPr>
        <w:t xml:space="preserve"> </w:t>
      </w:r>
      <w:r>
        <w:rPr>
          <w:sz w:val="28"/>
          <w:szCs w:val="28"/>
          <w:lang w:val="en-US"/>
        </w:rPr>
        <w:t>Stearns</w:t>
      </w:r>
      <w:r>
        <w:rPr>
          <w:sz w:val="28"/>
          <w:szCs w:val="28"/>
        </w:rPr>
        <w:t>, на мир</w:t>
      </w:r>
      <w:r>
        <w:rPr>
          <w:sz w:val="28"/>
          <w:szCs w:val="28"/>
        </w:rPr>
        <w:t>о</w:t>
      </w:r>
      <w:r>
        <w:rPr>
          <w:sz w:val="28"/>
          <w:szCs w:val="28"/>
        </w:rPr>
        <w:t>вую финансовую систему. Аналогично менеджеры банков могут сказать, что на них не лежит ответственность за неблагоразумную деятельность, потому что если бы они действовали неправильно, вмешался бы регулятор, а раз этого не было, значит и претензий к ним быть не должно. Слишком большое фокусирование внимания рег</w:t>
      </w:r>
      <w:r>
        <w:rPr>
          <w:sz w:val="28"/>
          <w:szCs w:val="28"/>
        </w:rPr>
        <w:t>у</w:t>
      </w:r>
      <w:r>
        <w:rPr>
          <w:sz w:val="28"/>
          <w:szCs w:val="28"/>
        </w:rPr>
        <w:t>ляторов на процессах и формальностях, а не на принципах и результатах снижало эффективность регулирования.</w:t>
      </w:r>
    </w:p>
    <w:p w:rsidR="00FA5A22" w:rsidRPr="005B12C5" w:rsidRDefault="00FA5A22" w:rsidP="00FA5A22">
      <w:pPr>
        <w:keepNext/>
        <w:ind w:firstLine="567"/>
        <w:rPr>
          <w:sz w:val="28"/>
          <w:szCs w:val="28"/>
        </w:rPr>
      </w:pPr>
      <w:r>
        <w:rPr>
          <w:sz w:val="28"/>
          <w:szCs w:val="28"/>
        </w:rPr>
        <w:t>В некоторой степени причиной этих проблем является внутренние недостатки деятельности регуляторов. Для того чтобы иметь высокий уровень понимания ф</w:t>
      </w:r>
      <w:r>
        <w:rPr>
          <w:sz w:val="28"/>
          <w:szCs w:val="28"/>
        </w:rPr>
        <w:t>и</w:t>
      </w:r>
      <w:r>
        <w:rPr>
          <w:sz w:val="28"/>
          <w:szCs w:val="28"/>
        </w:rPr>
        <w:t>нансовой системы и быть способными эффективно регулировать ее, сотрудники р</w:t>
      </w:r>
      <w:r>
        <w:rPr>
          <w:sz w:val="28"/>
          <w:szCs w:val="28"/>
        </w:rPr>
        <w:t>е</w:t>
      </w:r>
      <w:r>
        <w:rPr>
          <w:sz w:val="28"/>
          <w:szCs w:val="28"/>
        </w:rPr>
        <w:t>гуляторов должны иметь соответствующий опыт и знания о системе. Как утвержд</w:t>
      </w:r>
      <w:r>
        <w:rPr>
          <w:sz w:val="28"/>
          <w:szCs w:val="28"/>
        </w:rPr>
        <w:t>а</w:t>
      </w:r>
      <w:r>
        <w:rPr>
          <w:sz w:val="28"/>
          <w:szCs w:val="28"/>
        </w:rPr>
        <w:t>ется, избыточное регулирование в некоторой степени ответственно за создание ст</w:t>
      </w:r>
      <w:r>
        <w:rPr>
          <w:sz w:val="28"/>
          <w:szCs w:val="28"/>
        </w:rPr>
        <w:t>и</w:t>
      </w:r>
      <w:r>
        <w:rPr>
          <w:sz w:val="28"/>
          <w:szCs w:val="28"/>
        </w:rPr>
        <w:t>мулов для финансовых инноваций, генерирующих более высокую доходность. Рег</w:t>
      </w:r>
      <w:r>
        <w:rPr>
          <w:sz w:val="28"/>
          <w:szCs w:val="28"/>
        </w:rPr>
        <w:t>у</w:t>
      </w:r>
      <w:r>
        <w:rPr>
          <w:sz w:val="28"/>
          <w:szCs w:val="28"/>
        </w:rPr>
        <w:t>ляторы и министерства финансов не вполне понимали сложность новых продуктов; утверждается, что и ряд старших управляющих банков не полностью понимали, н</w:t>
      </w:r>
      <w:r>
        <w:rPr>
          <w:sz w:val="28"/>
          <w:szCs w:val="28"/>
        </w:rPr>
        <w:t>а</w:t>
      </w:r>
      <w:r>
        <w:rPr>
          <w:sz w:val="28"/>
          <w:szCs w:val="28"/>
        </w:rPr>
        <w:t xml:space="preserve">сколько сложны </w:t>
      </w:r>
      <w:proofErr w:type="spellStart"/>
      <w:r>
        <w:rPr>
          <w:sz w:val="28"/>
          <w:szCs w:val="28"/>
        </w:rPr>
        <w:t>секьюритизационные</w:t>
      </w:r>
      <w:proofErr w:type="spellEnd"/>
      <w:r>
        <w:rPr>
          <w:sz w:val="28"/>
          <w:szCs w:val="28"/>
        </w:rPr>
        <w:t xml:space="preserve"> модели, а недостаток знаний и навыков мет</w:t>
      </w:r>
      <w:r>
        <w:rPr>
          <w:sz w:val="28"/>
          <w:szCs w:val="28"/>
        </w:rPr>
        <w:t>о</w:t>
      </w:r>
      <w:r>
        <w:rPr>
          <w:sz w:val="28"/>
          <w:szCs w:val="28"/>
        </w:rPr>
        <w:t>дик оценки активов и моделей управления рисками приводили к неверной оценке «пределов убытков» (экстремумов нормального распределения) при проведении банковских операций. Но если даже те, кто руководил такими операциями, не по</w:t>
      </w:r>
      <w:r>
        <w:rPr>
          <w:sz w:val="28"/>
          <w:szCs w:val="28"/>
        </w:rPr>
        <w:t>л</w:t>
      </w:r>
      <w:r>
        <w:rPr>
          <w:sz w:val="28"/>
          <w:szCs w:val="28"/>
        </w:rPr>
        <w:t>ностью понимали, к каким последствиям они могут привести, то чего можно ож</w:t>
      </w:r>
      <w:r>
        <w:rPr>
          <w:sz w:val="28"/>
          <w:szCs w:val="28"/>
        </w:rPr>
        <w:t>и</w:t>
      </w:r>
      <w:r>
        <w:rPr>
          <w:sz w:val="28"/>
          <w:szCs w:val="28"/>
        </w:rPr>
        <w:t xml:space="preserve">дать от  сотрудников, к примеру, </w:t>
      </w:r>
      <w:r w:rsidRPr="00190107">
        <w:rPr>
          <w:sz w:val="28"/>
          <w:szCs w:val="28"/>
        </w:rPr>
        <w:t>Управлени</w:t>
      </w:r>
      <w:r>
        <w:rPr>
          <w:sz w:val="28"/>
          <w:szCs w:val="28"/>
        </w:rPr>
        <w:t>я</w:t>
      </w:r>
      <w:r w:rsidRPr="00190107">
        <w:rPr>
          <w:sz w:val="28"/>
          <w:szCs w:val="28"/>
        </w:rPr>
        <w:t xml:space="preserve"> по финансовым услугам</w:t>
      </w:r>
      <w:r>
        <w:rPr>
          <w:sz w:val="28"/>
          <w:szCs w:val="28"/>
        </w:rPr>
        <w:t>? Наем опы</w:t>
      </w:r>
      <w:r>
        <w:rPr>
          <w:sz w:val="28"/>
          <w:szCs w:val="28"/>
        </w:rPr>
        <w:t>т</w:t>
      </w:r>
      <w:r>
        <w:rPr>
          <w:sz w:val="28"/>
          <w:szCs w:val="28"/>
        </w:rPr>
        <w:lastRenderedPageBreak/>
        <w:t xml:space="preserve">ных и знающих сотрудников регулирующих органов – еще одна проблема. Зачем работать, к примеру, в </w:t>
      </w:r>
      <w:r w:rsidRPr="00190107">
        <w:rPr>
          <w:sz w:val="28"/>
          <w:szCs w:val="28"/>
        </w:rPr>
        <w:t>Управлени</w:t>
      </w:r>
      <w:r>
        <w:rPr>
          <w:sz w:val="28"/>
          <w:szCs w:val="28"/>
        </w:rPr>
        <w:t>и</w:t>
      </w:r>
      <w:r w:rsidRPr="00190107">
        <w:rPr>
          <w:sz w:val="28"/>
          <w:szCs w:val="28"/>
        </w:rPr>
        <w:t xml:space="preserve"> по финансовым услугам</w:t>
      </w:r>
      <w:r>
        <w:rPr>
          <w:sz w:val="28"/>
          <w:szCs w:val="28"/>
        </w:rPr>
        <w:t xml:space="preserve"> за жалованье в £116 000 в год, если знания и навыки, необходимые для работы в этом органе, могут быть проданы человеком в другом секторе экономики за миллионы фунтов? Поэтому без наличия ресурсов, позволяющих правильно выполнять работу (в первую очередь, человеческого капитала), деятельность регуляторов всегда будет затруднена.</w:t>
      </w:r>
    </w:p>
    <w:p w:rsidR="00FA5A22" w:rsidRDefault="00FA5A22" w:rsidP="00FA5A22">
      <w:pPr>
        <w:keepNext/>
        <w:ind w:firstLine="567"/>
        <w:rPr>
          <w:sz w:val="28"/>
          <w:szCs w:val="28"/>
        </w:rPr>
      </w:pPr>
      <w:r>
        <w:rPr>
          <w:sz w:val="28"/>
          <w:szCs w:val="28"/>
        </w:rPr>
        <w:t>Форум</w:t>
      </w:r>
      <w:r w:rsidRPr="005B12C5">
        <w:rPr>
          <w:sz w:val="28"/>
          <w:szCs w:val="28"/>
        </w:rPr>
        <w:t xml:space="preserve"> </w:t>
      </w:r>
      <w:r>
        <w:rPr>
          <w:sz w:val="28"/>
          <w:szCs w:val="28"/>
        </w:rPr>
        <w:t>финансовой</w:t>
      </w:r>
      <w:r w:rsidRPr="005B12C5">
        <w:rPr>
          <w:sz w:val="28"/>
          <w:szCs w:val="28"/>
        </w:rPr>
        <w:t xml:space="preserve"> </w:t>
      </w:r>
      <w:r>
        <w:rPr>
          <w:sz w:val="28"/>
          <w:szCs w:val="28"/>
        </w:rPr>
        <w:t>стабильности</w:t>
      </w:r>
      <w:r w:rsidRPr="005B12C5">
        <w:rPr>
          <w:sz w:val="28"/>
          <w:szCs w:val="28"/>
        </w:rPr>
        <w:t xml:space="preserve"> (</w:t>
      </w:r>
      <w:r w:rsidRPr="005B12C5">
        <w:rPr>
          <w:sz w:val="28"/>
          <w:szCs w:val="28"/>
          <w:lang w:val="en-US"/>
        </w:rPr>
        <w:t>F</w:t>
      </w:r>
      <w:r>
        <w:rPr>
          <w:sz w:val="28"/>
          <w:szCs w:val="28"/>
          <w:lang w:val="en-US"/>
        </w:rPr>
        <w:t>inancial</w:t>
      </w:r>
      <w:r w:rsidRPr="005B12C5">
        <w:rPr>
          <w:sz w:val="28"/>
          <w:szCs w:val="28"/>
        </w:rPr>
        <w:t xml:space="preserve"> </w:t>
      </w:r>
      <w:r>
        <w:rPr>
          <w:sz w:val="28"/>
          <w:szCs w:val="28"/>
          <w:lang w:val="en-US"/>
        </w:rPr>
        <w:t>Stability</w:t>
      </w:r>
      <w:r w:rsidRPr="005B12C5">
        <w:rPr>
          <w:sz w:val="28"/>
          <w:szCs w:val="28"/>
        </w:rPr>
        <w:t xml:space="preserve"> </w:t>
      </w:r>
      <w:r w:rsidRPr="005B12C5">
        <w:rPr>
          <w:sz w:val="28"/>
          <w:szCs w:val="28"/>
          <w:lang w:val="en-US"/>
        </w:rPr>
        <w:t>Fo</w:t>
      </w:r>
      <w:r>
        <w:rPr>
          <w:sz w:val="28"/>
          <w:szCs w:val="28"/>
          <w:lang w:val="en-US"/>
        </w:rPr>
        <w:t>r</w:t>
      </w:r>
      <w:r w:rsidRPr="005B12C5">
        <w:rPr>
          <w:sz w:val="28"/>
          <w:szCs w:val="28"/>
          <w:lang w:val="en-US"/>
        </w:rPr>
        <w:t>u</w:t>
      </w:r>
      <w:r>
        <w:rPr>
          <w:sz w:val="28"/>
          <w:szCs w:val="28"/>
          <w:lang w:val="en-US"/>
        </w:rPr>
        <w:t>m</w:t>
      </w:r>
      <w:r w:rsidRPr="005B12C5">
        <w:rPr>
          <w:sz w:val="28"/>
          <w:szCs w:val="28"/>
        </w:rPr>
        <w:t xml:space="preserve">, </w:t>
      </w:r>
      <w:r w:rsidRPr="005B12C5">
        <w:rPr>
          <w:sz w:val="28"/>
          <w:szCs w:val="28"/>
          <w:lang w:val="en-US"/>
        </w:rPr>
        <w:t>FSF</w:t>
      </w:r>
      <w:r w:rsidRPr="005B12C5">
        <w:rPr>
          <w:sz w:val="28"/>
          <w:szCs w:val="28"/>
        </w:rPr>
        <w:t>)</w:t>
      </w:r>
      <w:r>
        <w:rPr>
          <w:sz w:val="28"/>
          <w:szCs w:val="28"/>
        </w:rPr>
        <w:t>, образованный в 1999 году поддерживает связь с рабочими группами, образованными «Большой двадцаткой» для разработки модели глобального регулирования</w:t>
      </w:r>
      <w:r w:rsidRPr="005B12C5">
        <w:rPr>
          <w:sz w:val="28"/>
          <w:szCs w:val="28"/>
        </w:rPr>
        <w:t>.</w:t>
      </w:r>
      <w:r>
        <w:rPr>
          <w:sz w:val="28"/>
          <w:szCs w:val="28"/>
        </w:rPr>
        <w:t xml:space="preserve"> Он опубликовал документ в апреле 2008 года, в котором представлена концепция реформы регул</w:t>
      </w:r>
      <w:r>
        <w:rPr>
          <w:sz w:val="28"/>
          <w:szCs w:val="28"/>
        </w:rPr>
        <w:t>и</w:t>
      </w:r>
      <w:r>
        <w:rPr>
          <w:sz w:val="28"/>
          <w:szCs w:val="28"/>
        </w:rPr>
        <w:t>рующей системы. Многие из ее положений связаны с проблемами регулирования, рассмотренными выше. Во время написания книги ряд этих проблем стали предм</w:t>
      </w:r>
      <w:r>
        <w:rPr>
          <w:sz w:val="28"/>
          <w:szCs w:val="28"/>
        </w:rPr>
        <w:t>е</w:t>
      </w:r>
      <w:r>
        <w:rPr>
          <w:sz w:val="28"/>
          <w:szCs w:val="28"/>
        </w:rPr>
        <w:t>том продолжающейся дискуссии, но имеется и несколько других важных сфер, по которым должны быть выработаны решения:</w:t>
      </w:r>
    </w:p>
    <w:p w:rsidR="00FA5A22" w:rsidRDefault="00FA5A22" w:rsidP="00FA5A22">
      <w:pPr>
        <w:keepNext/>
        <w:numPr>
          <w:ilvl w:val="0"/>
          <w:numId w:val="8"/>
        </w:numPr>
        <w:tabs>
          <w:tab w:val="left" w:pos="993"/>
        </w:tabs>
        <w:spacing w:before="60" w:after="0"/>
        <w:ind w:left="0" w:firstLine="567"/>
        <w:rPr>
          <w:sz w:val="28"/>
          <w:szCs w:val="28"/>
        </w:rPr>
      </w:pPr>
      <w:r>
        <w:rPr>
          <w:sz w:val="28"/>
          <w:szCs w:val="28"/>
        </w:rPr>
        <w:t>Более четкое распределение функций между различными регулирующими органами. К примеру, в Великобритании предлагается, чтобы Банк Англии экон</w:t>
      </w:r>
      <w:r>
        <w:rPr>
          <w:sz w:val="28"/>
          <w:szCs w:val="28"/>
        </w:rPr>
        <w:t>о</w:t>
      </w:r>
      <w:r>
        <w:rPr>
          <w:sz w:val="28"/>
          <w:szCs w:val="28"/>
        </w:rPr>
        <w:t>мическая несостоятельность ответственность за мониторинг системного риска (к</w:t>
      </w:r>
      <w:r>
        <w:rPr>
          <w:sz w:val="28"/>
          <w:szCs w:val="28"/>
        </w:rPr>
        <w:t>о</w:t>
      </w:r>
      <w:r>
        <w:rPr>
          <w:sz w:val="28"/>
          <w:szCs w:val="28"/>
        </w:rPr>
        <w:t xml:space="preserve">торый оказывает воздействие на систему в целом), а </w:t>
      </w:r>
      <w:r w:rsidRPr="00190107">
        <w:rPr>
          <w:sz w:val="28"/>
          <w:szCs w:val="28"/>
        </w:rPr>
        <w:t>Управлени</w:t>
      </w:r>
      <w:r>
        <w:rPr>
          <w:sz w:val="28"/>
          <w:szCs w:val="28"/>
        </w:rPr>
        <w:t>е</w:t>
      </w:r>
      <w:r w:rsidRPr="00190107">
        <w:rPr>
          <w:sz w:val="28"/>
          <w:szCs w:val="28"/>
        </w:rPr>
        <w:t xml:space="preserve"> по финансовым у</w:t>
      </w:r>
      <w:r w:rsidRPr="00190107">
        <w:rPr>
          <w:sz w:val="28"/>
          <w:szCs w:val="28"/>
        </w:rPr>
        <w:t>с</w:t>
      </w:r>
      <w:r w:rsidRPr="00190107">
        <w:rPr>
          <w:sz w:val="28"/>
          <w:szCs w:val="28"/>
        </w:rPr>
        <w:t>лугам</w:t>
      </w:r>
      <w:r>
        <w:rPr>
          <w:sz w:val="28"/>
          <w:szCs w:val="28"/>
        </w:rPr>
        <w:t xml:space="preserve"> (если оно останется) – за риски, связанные с деятельностью отдельных ф</w:t>
      </w:r>
      <w:r>
        <w:rPr>
          <w:sz w:val="28"/>
          <w:szCs w:val="28"/>
        </w:rPr>
        <w:t>и</w:t>
      </w:r>
      <w:r>
        <w:rPr>
          <w:sz w:val="28"/>
          <w:szCs w:val="28"/>
        </w:rPr>
        <w:t>нансовых институтов. Ведь до сих пор неясно, кто несет ответственность за фина</w:t>
      </w:r>
      <w:r>
        <w:rPr>
          <w:sz w:val="28"/>
          <w:szCs w:val="28"/>
        </w:rPr>
        <w:t>н</w:t>
      </w:r>
      <w:r>
        <w:rPr>
          <w:sz w:val="28"/>
          <w:szCs w:val="28"/>
        </w:rPr>
        <w:t xml:space="preserve">совую стабильность в </w:t>
      </w:r>
      <w:r w:rsidRPr="006A6F16">
        <w:rPr>
          <w:sz w:val="28"/>
          <w:szCs w:val="28"/>
          <w:lang w:val="en-US"/>
        </w:rPr>
        <w:t>No</w:t>
      </w:r>
      <w:r>
        <w:rPr>
          <w:sz w:val="28"/>
          <w:szCs w:val="28"/>
          <w:lang w:val="en-US"/>
        </w:rPr>
        <w:t>r</w:t>
      </w:r>
      <w:r w:rsidRPr="006A6F16">
        <w:rPr>
          <w:sz w:val="28"/>
          <w:szCs w:val="28"/>
          <w:lang w:val="en-US"/>
        </w:rPr>
        <w:t>thern</w:t>
      </w:r>
      <w:r w:rsidRPr="006A6F16">
        <w:rPr>
          <w:sz w:val="28"/>
          <w:szCs w:val="28"/>
        </w:rPr>
        <w:t xml:space="preserve"> </w:t>
      </w:r>
      <w:r w:rsidRPr="006A6F16">
        <w:rPr>
          <w:sz w:val="28"/>
          <w:szCs w:val="28"/>
          <w:lang w:val="en-US"/>
        </w:rPr>
        <w:t>Rock</w:t>
      </w:r>
      <w:r>
        <w:rPr>
          <w:sz w:val="28"/>
          <w:szCs w:val="28"/>
        </w:rPr>
        <w:t>, когда этот банк впервые сообщил о трудн</w:t>
      </w:r>
      <w:r>
        <w:rPr>
          <w:sz w:val="28"/>
          <w:szCs w:val="28"/>
        </w:rPr>
        <w:t>о</w:t>
      </w:r>
      <w:r>
        <w:rPr>
          <w:sz w:val="28"/>
          <w:szCs w:val="28"/>
        </w:rPr>
        <w:t>стях.</w:t>
      </w:r>
    </w:p>
    <w:p w:rsidR="00FA5A22" w:rsidRDefault="00FA5A22" w:rsidP="00FA5A22">
      <w:pPr>
        <w:keepNext/>
        <w:numPr>
          <w:ilvl w:val="0"/>
          <w:numId w:val="8"/>
        </w:numPr>
        <w:tabs>
          <w:tab w:val="left" w:pos="993"/>
        </w:tabs>
        <w:spacing w:before="60" w:after="0"/>
        <w:ind w:left="0" w:firstLine="567"/>
        <w:rPr>
          <w:sz w:val="28"/>
          <w:szCs w:val="28"/>
        </w:rPr>
      </w:pPr>
      <w:r>
        <w:rPr>
          <w:sz w:val="28"/>
          <w:szCs w:val="28"/>
        </w:rPr>
        <w:t>Должна быть тщательно изучена деятельность рейтинговых агентств. Им</w:t>
      </w:r>
      <w:r>
        <w:rPr>
          <w:sz w:val="28"/>
          <w:szCs w:val="28"/>
        </w:rPr>
        <w:t>е</w:t>
      </w:r>
      <w:r>
        <w:rPr>
          <w:sz w:val="28"/>
          <w:szCs w:val="28"/>
        </w:rPr>
        <w:t>ется потенциал для конфликта интересов, потому что именно банки платят агентс</w:t>
      </w:r>
      <w:r>
        <w:rPr>
          <w:sz w:val="28"/>
          <w:szCs w:val="28"/>
        </w:rPr>
        <w:t>т</w:t>
      </w:r>
      <w:r>
        <w:rPr>
          <w:sz w:val="28"/>
          <w:szCs w:val="28"/>
        </w:rPr>
        <w:t>вам, а не инвесторы. Агентства имеют закономерный интерес в поддержании благ</w:t>
      </w:r>
      <w:r>
        <w:rPr>
          <w:sz w:val="28"/>
          <w:szCs w:val="28"/>
        </w:rPr>
        <w:t>о</w:t>
      </w:r>
      <w:r>
        <w:rPr>
          <w:sz w:val="28"/>
          <w:szCs w:val="28"/>
        </w:rPr>
        <w:t>получия своих клиентов (банков), потому что хотят продолжать свой бизнес. Также утверждается, что используемая агентствами методология для оценки рейтингов должна быть общедоступной, и что некоторых существенных проблем удалось бы избежать, если бы рейтинги некоторых продуктов были пересмотрены</w:t>
      </w:r>
      <w:r w:rsidRPr="00E96B47">
        <w:rPr>
          <w:sz w:val="28"/>
          <w:szCs w:val="28"/>
        </w:rPr>
        <w:t xml:space="preserve"> </w:t>
      </w:r>
      <w:r>
        <w:rPr>
          <w:sz w:val="28"/>
          <w:szCs w:val="28"/>
        </w:rPr>
        <w:t>своевреме</w:t>
      </w:r>
      <w:r>
        <w:rPr>
          <w:sz w:val="28"/>
          <w:szCs w:val="28"/>
        </w:rPr>
        <w:t>н</w:t>
      </w:r>
      <w:r>
        <w:rPr>
          <w:sz w:val="28"/>
          <w:szCs w:val="28"/>
        </w:rPr>
        <w:t>но, а не тогда, когда паника уже широко распространилась.</w:t>
      </w:r>
    </w:p>
    <w:p w:rsidR="00FA5A22" w:rsidRDefault="00FA5A22" w:rsidP="00FA5A22">
      <w:pPr>
        <w:keepNext/>
        <w:numPr>
          <w:ilvl w:val="0"/>
          <w:numId w:val="8"/>
        </w:numPr>
        <w:tabs>
          <w:tab w:val="left" w:pos="993"/>
        </w:tabs>
        <w:spacing w:before="60" w:after="0"/>
        <w:ind w:left="0" w:firstLine="567"/>
        <w:rPr>
          <w:sz w:val="28"/>
          <w:szCs w:val="28"/>
        </w:rPr>
      </w:pPr>
      <w:r>
        <w:rPr>
          <w:sz w:val="28"/>
          <w:szCs w:val="28"/>
        </w:rPr>
        <w:t>Для того чтобы улучшить рыночную дисциплину и предотвратить сущес</w:t>
      </w:r>
      <w:r>
        <w:rPr>
          <w:sz w:val="28"/>
          <w:szCs w:val="28"/>
        </w:rPr>
        <w:t>т</w:t>
      </w:r>
      <w:r>
        <w:rPr>
          <w:sz w:val="28"/>
          <w:szCs w:val="28"/>
        </w:rPr>
        <w:t>венный риск необходимо увеличение прозрачности операций наряду с поддержан</w:t>
      </w:r>
      <w:r>
        <w:rPr>
          <w:sz w:val="28"/>
          <w:szCs w:val="28"/>
        </w:rPr>
        <w:t>и</w:t>
      </w:r>
      <w:r>
        <w:rPr>
          <w:sz w:val="28"/>
          <w:szCs w:val="28"/>
        </w:rPr>
        <w:t>ем коммерческой чувствительности.</w:t>
      </w:r>
    </w:p>
    <w:p w:rsidR="00FA5A22" w:rsidRDefault="00FA5A22" w:rsidP="00FA5A22">
      <w:pPr>
        <w:keepNext/>
        <w:numPr>
          <w:ilvl w:val="0"/>
          <w:numId w:val="8"/>
        </w:numPr>
        <w:tabs>
          <w:tab w:val="left" w:pos="993"/>
        </w:tabs>
        <w:spacing w:before="60" w:after="0"/>
        <w:ind w:left="0" w:firstLine="567"/>
        <w:rPr>
          <w:sz w:val="28"/>
          <w:szCs w:val="28"/>
        </w:rPr>
      </w:pPr>
      <w:r>
        <w:rPr>
          <w:sz w:val="28"/>
          <w:szCs w:val="28"/>
        </w:rPr>
        <w:t>Консолидация в отрасли, которая проводит к возникновению огромных многонациональных корпораций, может увеличить степень влияния на глобальную систему краха одного из таких финансовых институтов. Эти институты становятся «слишком велики, чтобы стать банкротами» и поэтому проблема морального риска</w:t>
      </w:r>
      <w:r w:rsidRPr="00416EDC">
        <w:rPr>
          <w:sz w:val="28"/>
          <w:szCs w:val="28"/>
        </w:rPr>
        <w:t xml:space="preserve"> </w:t>
      </w:r>
      <w:r>
        <w:rPr>
          <w:sz w:val="28"/>
          <w:szCs w:val="28"/>
        </w:rPr>
        <w:t>возрастает. Предлагается, чтобы рост таких институтов был ограничен посредством установления более высоких требований к их капиталу, соответственно системному риску, который связан с ними.</w:t>
      </w:r>
    </w:p>
    <w:p w:rsidR="00FA5A22" w:rsidRDefault="00FA5A22" w:rsidP="00FA5A22">
      <w:pPr>
        <w:keepNext/>
        <w:numPr>
          <w:ilvl w:val="0"/>
          <w:numId w:val="8"/>
        </w:numPr>
        <w:tabs>
          <w:tab w:val="left" w:pos="993"/>
        </w:tabs>
        <w:spacing w:before="60" w:after="0"/>
        <w:ind w:left="0" w:firstLine="567"/>
        <w:rPr>
          <w:sz w:val="28"/>
          <w:szCs w:val="28"/>
        </w:rPr>
      </w:pPr>
      <w:r>
        <w:rPr>
          <w:sz w:val="28"/>
          <w:szCs w:val="28"/>
        </w:rPr>
        <w:t xml:space="preserve">Регуляторы должны получать больше информации обо всех финансовых институтах, включая </w:t>
      </w:r>
      <w:proofErr w:type="spellStart"/>
      <w:r>
        <w:rPr>
          <w:sz w:val="28"/>
          <w:szCs w:val="28"/>
        </w:rPr>
        <w:t>забалансовые</w:t>
      </w:r>
      <w:proofErr w:type="spellEnd"/>
      <w:r>
        <w:rPr>
          <w:sz w:val="28"/>
          <w:szCs w:val="28"/>
        </w:rPr>
        <w:t xml:space="preserve"> подразделения и их взаимосвязи с головной ко</w:t>
      </w:r>
      <w:r>
        <w:rPr>
          <w:sz w:val="28"/>
          <w:szCs w:val="28"/>
        </w:rPr>
        <w:t>м</w:t>
      </w:r>
      <w:r>
        <w:rPr>
          <w:sz w:val="28"/>
          <w:szCs w:val="28"/>
        </w:rPr>
        <w:t>панией.</w:t>
      </w:r>
    </w:p>
    <w:p w:rsidR="00FA5A22" w:rsidRDefault="00FA5A22" w:rsidP="00FA5A22">
      <w:pPr>
        <w:keepNext/>
        <w:numPr>
          <w:ilvl w:val="0"/>
          <w:numId w:val="8"/>
        </w:numPr>
        <w:tabs>
          <w:tab w:val="left" w:pos="993"/>
        </w:tabs>
        <w:spacing w:before="60" w:after="0"/>
        <w:ind w:left="0" w:firstLine="567"/>
        <w:rPr>
          <w:sz w:val="28"/>
          <w:szCs w:val="28"/>
        </w:rPr>
      </w:pPr>
      <w:r>
        <w:rPr>
          <w:sz w:val="28"/>
          <w:szCs w:val="28"/>
        </w:rPr>
        <w:t>Правовые, политические и институциональные барьеры для более тесного сотрудничества регуляторов должны быть снижены, чтобы они могли предприн</w:t>
      </w:r>
      <w:r>
        <w:rPr>
          <w:sz w:val="28"/>
          <w:szCs w:val="28"/>
        </w:rPr>
        <w:t>и</w:t>
      </w:r>
      <w:r>
        <w:rPr>
          <w:sz w:val="28"/>
          <w:szCs w:val="28"/>
        </w:rPr>
        <w:t xml:space="preserve">мать соответствующие совместные действия в отношении глобальных финансовых институтов – глобальные компании требуют глобального регулирования. Это может </w:t>
      </w:r>
      <w:r>
        <w:rPr>
          <w:sz w:val="28"/>
          <w:szCs w:val="28"/>
        </w:rPr>
        <w:lastRenderedPageBreak/>
        <w:t>быть разработка гармонизированных стратегий работы с банками и другими фина</w:t>
      </w:r>
      <w:r>
        <w:rPr>
          <w:sz w:val="28"/>
          <w:szCs w:val="28"/>
        </w:rPr>
        <w:t>н</w:t>
      </w:r>
      <w:r>
        <w:rPr>
          <w:sz w:val="28"/>
          <w:szCs w:val="28"/>
        </w:rPr>
        <w:t>совыми институтами, которые приближаются к несостоятельности. Более тесное с</w:t>
      </w:r>
      <w:r>
        <w:rPr>
          <w:sz w:val="28"/>
          <w:szCs w:val="28"/>
        </w:rPr>
        <w:t>о</w:t>
      </w:r>
      <w:r>
        <w:rPr>
          <w:sz w:val="28"/>
          <w:szCs w:val="28"/>
        </w:rPr>
        <w:t>трудничество может позволить регуляторам решить проблемы, прежде чем они ст</w:t>
      </w:r>
      <w:r>
        <w:rPr>
          <w:sz w:val="28"/>
          <w:szCs w:val="28"/>
        </w:rPr>
        <w:t>а</w:t>
      </w:r>
      <w:r>
        <w:rPr>
          <w:sz w:val="28"/>
          <w:szCs w:val="28"/>
        </w:rPr>
        <w:t>нут слишком большими, а не ждать, пока произойдет банкротство и уж затем пр</w:t>
      </w:r>
      <w:r>
        <w:rPr>
          <w:sz w:val="28"/>
          <w:szCs w:val="28"/>
        </w:rPr>
        <w:t>и</w:t>
      </w:r>
      <w:r>
        <w:rPr>
          <w:sz w:val="28"/>
          <w:szCs w:val="28"/>
        </w:rPr>
        <w:t>нимать меры.</w:t>
      </w:r>
    </w:p>
    <w:p w:rsidR="00FA5A22" w:rsidRPr="005B12C5" w:rsidRDefault="00FA5A22" w:rsidP="00FA5A22">
      <w:pPr>
        <w:keepNext/>
        <w:numPr>
          <w:ilvl w:val="0"/>
          <w:numId w:val="8"/>
        </w:numPr>
        <w:tabs>
          <w:tab w:val="left" w:pos="993"/>
        </w:tabs>
        <w:spacing w:before="60" w:after="0"/>
        <w:ind w:left="0" w:firstLine="567"/>
        <w:rPr>
          <w:sz w:val="28"/>
          <w:szCs w:val="28"/>
        </w:rPr>
      </w:pPr>
      <w:r>
        <w:rPr>
          <w:sz w:val="28"/>
          <w:szCs w:val="28"/>
        </w:rPr>
        <w:t>Необходимо установить требование к банкам откладывать капитал в «х</w:t>
      </w:r>
      <w:r>
        <w:rPr>
          <w:sz w:val="28"/>
          <w:szCs w:val="28"/>
        </w:rPr>
        <w:t>о</w:t>
      </w:r>
      <w:r>
        <w:rPr>
          <w:sz w:val="28"/>
          <w:szCs w:val="28"/>
        </w:rPr>
        <w:t>рошие времена» в резервы, которые можно будет использовать, когда экономика будет страдать от спада и сжатия рынка кредитов.</w:t>
      </w:r>
    </w:p>
    <w:p w:rsidR="00FA5A22" w:rsidRDefault="00FA5A22" w:rsidP="00FA5A22">
      <w:pPr>
        <w:keepNext/>
        <w:ind w:firstLine="567"/>
        <w:rPr>
          <w:sz w:val="28"/>
          <w:szCs w:val="28"/>
        </w:rPr>
      </w:pPr>
      <w:r>
        <w:rPr>
          <w:sz w:val="28"/>
          <w:szCs w:val="28"/>
        </w:rPr>
        <w:t>Действия властей могут изменять стимулы и, следовательно, поведение людей. Некоторые считают, что хотя правила необходимы, они нуждаются в постоянном уточнении и внимательном пересмотре, чтобы не искажать стимулы и не приводить к нежелательным результатам. Научный центр, занимающийся исследованием св</w:t>
      </w:r>
      <w:r>
        <w:rPr>
          <w:sz w:val="28"/>
          <w:szCs w:val="28"/>
        </w:rPr>
        <w:t>о</w:t>
      </w:r>
      <w:r>
        <w:rPr>
          <w:sz w:val="28"/>
          <w:szCs w:val="28"/>
        </w:rPr>
        <w:t>бодного рынка – Институт Адама Смита – к примеру, утверждает: «Это жестокие новости, что законодательство может иногда приводить к получению не желаемых последствий, давая противоположный желаемым целям эффект».</w:t>
      </w:r>
    </w:p>
    <w:p w:rsidR="00FA5A22" w:rsidRPr="005B12C5" w:rsidRDefault="00FA5A22" w:rsidP="00FA5A22">
      <w:pPr>
        <w:keepNext/>
        <w:ind w:firstLine="567"/>
        <w:rPr>
          <w:sz w:val="28"/>
          <w:szCs w:val="28"/>
        </w:rPr>
      </w:pPr>
      <w:r>
        <w:rPr>
          <w:sz w:val="28"/>
          <w:szCs w:val="28"/>
        </w:rPr>
        <w:t>Может быть, существующие режимы регулирования удовлетворительны, и во введении новых правил нет необходимости. МВФ задался вопросом о том, «являе</w:t>
      </w:r>
      <w:r>
        <w:rPr>
          <w:sz w:val="28"/>
          <w:szCs w:val="28"/>
        </w:rPr>
        <w:t>т</w:t>
      </w:r>
      <w:r>
        <w:rPr>
          <w:sz w:val="28"/>
          <w:szCs w:val="28"/>
        </w:rPr>
        <w:t>ся ли существующая модель регулирования фатально ошибочной или она просто плохо работает?» Может существовать необходимость в уточнении сфер ответс</w:t>
      </w:r>
      <w:r>
        <w:rPr>
          <w:sz w:val="28"/>
          <w:szCs w:val="28"/>
        </w:rPr>
        <w:t>т</w:t>
      </w:r>
      <w:r>
        <w:rPr>
          <w:sz w:val="28"/>
          <w:szCs w:val="28"/>
        </w:rPr>
        <w:t xml:space="preserve">венности и полномочий регуляторов, чтобы они знали, что им необходимо делать и за что они отвечают. Это важно, потому что установление </w:t>
      </w:r>
      <w:proofErr w:type="spellStart"/>
      <w:r>
        <w:rPr>
          <w:sz w:val="28"/>
          <w:szCs w:val="28"/>
        </w:rPr>
        <w:t>посткризисного</w:t>
      </w:r>
      <w:proofErr w:type="spellEnd"/>
      <w:r>
        <w:rPr>
          <w:sz w:val="28"/>
          <w:szCs w:val="28"/>
        </w:rPr>
        <w:t xml:space="preserve"> режима должно быть связано с рассмотрением соответствия и экономической эффективн</w:t>
      </w:r>
      <w:r>
        <w:rPr>
          <w:sz w:val="28"/>
          <w:szCs w:val="28"/>
        </w:rPr>
        <w:t>о</w:t>
      </w:r>
      <w:r>
        <w:rPr>
          <w:sz w:val="28"/>
          <w:szCs w:val="28"/>
        </w:rPr>
        <w:t>сти издержек любых новых мер регулирования, а также последствий, которые м</w:t>
      </w:r>
      <w:r>
        <w:rPr>
          <w:sz w:val="28"/>
          <w:szCs w:val="28"/>
        </w:rPr>
        <w:t>о</w:t>
      </w:r>
      <w:r>
        <w:rPr>
          <w:sz w:val="28"/>
          <w:szCs w:val="28"/>
        </w:rPr>
        <w:t>жет повлечь за собой их введение. К примеру, если новый режим регулирования о</w:t>
      </w:r>
      <w:r>
        <w:rPr>
          <w:sz w:val="28"/>
          <w:szCs w:val="28"/>
        </w:rPr>
        <w:t>т</w:t>
      </w:r>
      <w:r>
        <w:rPr>
          <w:sz w:val="28"/>
          <w:szCs w:val="28"/>
        </w:rPr>
        <w:t>кроет новые непредвиденные возможности совершения арбитражных операций, т</w:t>
      </w:r>
      <w:r>
        <w:rPr>
          <w:sz w:val="28"/>
          <w:szCs w:val="28"/>
        </w:rPr>
        <w:t>а</w:t>
      </w:r>
      <w:r>
        <w:rPr>
          <w:sz w:val="28"/>
          <w:szCs w:val="28"/>
        </w:rPr>
        <w:t>кой результат может быть нежелательным. Любой новый режим регулирования должен также принимать в расчет возможное увеличение морального риска. Поэт</w:t>
      </w:r>
      <w:r>
        <w:rPr>
          <w:sz w:val="28"/>
          <w:szCs w:val="28"/>
        </w:rPr>
        <w:t>о</w:t>
      </w:r>
      <w:r>
        <w:rPr>
          <w:sz w:val="28"/>
          <w:szCs w:val="28"/>
        </w:rPr>
        <w:t>му при проведении любых реформ необходимо рассматривать существующий в</w:t>
      </w:r>
      <w:r>
        <w:rPr>
          <w:sz w:val="28"/>
          <w:szCs w:val="28"/>
        </w:rPr>
        <w:t>ы</w:t>
      </w:r>
      <w:r>
        <w:rPr>
          <w:sz w:val="28"/>
          <w:szCs w:val="28"/>
        </w:rPr>
        <w:t>бор между выгодами, которые они могут обеспечить, и издержками, которые повл</w:t>
      </w:r>
      <w:r>
        <w:rPr>
          <w:sz w:val="28"/>
          <w:szCs w:val="28"/>
        </w:rPr>
        <w:t>е</w:t>
      </w:r>
      <w:r>
        <w:rPr>
          <w:sz w:val="28"/>
          <w:szCs w:val="28"/>
        </w:rPr>
        <w:t>чет за собой неэффективное регулирование, чтобы не упустить возможности ко</w:t>
      </w:r>
      <w:r>
        <w:rPr>
          <w:sz w:val="28"/>
          <w:szCs w:val="28"/>
        </w:rPr>
        <w:t>н</w:t>
      </w:r>
      <w:r>
        <w:rPr>
          <w:sz w:val="28"/>
          <w:szCs w:val="28"/>
        </w:rPr>
        <w:t>троля над финансовыми инновациями и деятельностью важнейших финансовых центров, если реформы не будут глобальными.</w:t>
      </w:r>
    </w:p>
    <w:p w:rsidR="00FA5A22" w:rsidRPr="00972FE1" w:rsidRDefault="00FA5A22" w:rsidP="00FA5A22">
      <w:pPr>
        <w:pStyle w:val="3"/>
        <w:rPr>
          <w:sz w:val="28"/>
          <w:szCs w:val="28"/>
        </w:rPr>
      </w:pPr>
      <w:r w:rsidRPr="00972FE1">
        <w:rPr>
          <w:sz w:val="28"/>
          <w:szCs w:val="28"/>
        </w:rPr>
        <w:t>Заключение</w:t>
      </w:r>
    </w:p>
    <w:p w:rsidR="00FA5A22" w:rsidRPr="00972FE1" w:rsidRDefault="00FA5A22" w:rsidP="00FA5A22">
      <w:pPr>
        <w:keepNext/>
        <w:rPr>
          <w:sz w:val="28"/>
          <w:szCs w:val="28"/>
        </w:rPr>
      </w:pPr>
      <w:r>
        <w:rPr>
          <w:sz w:val="28"/>
          <w:szCs w:val="28"/>
        </w:rPr>
        <w:t>Допущение об эффективности рынков было фундаментальной основой для полит</w:t>
      </w:r>
      <w:r>
        <w:rPr>
          <w:sz w:val="28"/>
          <w:szCs w:val="28"/>
        </w:rPr>
        <w:t>и</w:t>
      </w:r>
      <w:r>
        <w:rPr>
          <w:sz w:val="28"/>
          <w:szCs w:val="28"/>
        </w:rPr>
        <w:t>ков и регуляторов в течение многих лет. Оглядываясь назад, достаточно легко н</w:t>
      </w:r>
      <w:r>
        <w:rPr>
          <w:sz w:val="28"/>
          <w:szCs w:val="28"/>
        </w:rPr>
        <w:t>а</w:t>
      </w:r>
      <w:r>
        <w:rPr>
          <w:sz w:val="28"/>
          <w:szCs w:val="28"/>
        </w:rPr>
        <w:t>звать ряд проблем, приведших к финансовому кризису и последующей глубокой глобальной рецессии. Экономисты могут заимствовать ряд методов из точных наук, но в экономической теории, которая является наукой о человеческом поведении, н</w:t>
      </w:r>
      <w:r>
        <w:rPr>
          <w:sz w:val="28"/>
          <w:szCs w:val="28"/>
        </w:rPr>
        <w:t>е</w:t>
      </w:r>
      <w:r>
        <w:rPr>
          <w:sz w:val="28"/>
          <w:szCs w:val="28"/>
        </w:rPr>
        <w:t>которые из этих методов приведут к построению «замков на песке». Изобретател</w:t>
      </w:r>
      <w:r>
        <w:rPr>
          <w:sz w:val="28"/>
          <w:szCs w:val="28"/>
        </w:rPr>
        <w:t>ь</w:t>
      </w:r>
      <w:r>
        <w:rPr>
          <w:sz w:val="28"/>
          <w:szCs w:val="28"/>
        </w:rPr>
        <w:t>ность человека, вызывающая изменения в технологии и влияние стимулов означают, что может возникнуть необходимость изменить любое допущение, для того чтобы приспособиться к новой ситуации.</w:t>
      </w:r>
    </w:p>
    <w:p w:rsidR="00FA5A22" w:rsidRDefault="00FA5A22" w:rsidP="00FA5A22">
      <w:pPr>
        <w:keepNext/>
        <w:ind w:firstLine="567"/>
        <w:rPr>
          <w:sz w:val="28"/>
          <w:szCs w:val="28"/>
        </w:rPr>
      </w:pPr>
      <w:r>
        <w:rPr>
          <w:sz w:val="28"/>
          <w:szCs w:val="28"/>
        </w:rPr>
        <w:t>В результате серьезной и глубокой рецессии пострадали миллионы людей во всем мире, потерявшие свои сбережения, работу и жилье</w:t>
      </w:r>
      <w:r w:rsidRPr="00972FE1">
        <w:rPr>
          <w:sz w:val="28"/>
          <w:szCs w:val="28"/>
        </w:rPr>
        <w:t>.</w:t>
      </w:r>
      <w:r>
        <w:rPr>
          <w:sz w:val="28"/>
          <w:szCs w:val="28"/>
        </w:rPr>
        <w:t xml:space="preserve"> Понимание причин ф</w:t>
      </w:r>
      <w:r>
        <w:rPr>
          <w:sz w:val="28"/>
          <w:szCs w:val="28"/>
        </w:rPr>
        <w:t>и</w:t>
      </w:r>
      <w:r>
        <w:rPr>
          <w:sz w:val="28"/>
          <w:szCs w:val="28"/>
        </w:rPr>
        <w:t xml:space="preserve">нансового кризиса и его воздействия на экономическую активность стало вызовом для экономистов. </w:t>
      </w:r>
      <w:proofErr w:type="gramStart"/>
      <w:r>
        <w:rPr>
          <w:sz w:val="28"/>
          <w:szCs w:val="28"/>
        </w:rPr>
        <w:t>Они должны разработать новые теории и лучше понять, как раб</w:t>
      </w:r>
      <w:r>
        <w:rPr>
          <w:sz w:val="28"/>
          <w:szCs w:val="28"/>
        </w:rPr>
        <w:t>о</w:t>
      </w:r>
      <w:r>
        <w:rPr>
          <w:sz w:val="28"/>
          <w:szCs w:val="28"/>
        </w:rPr>
        <w:t>тают рынки, как центральные банки и правительства могут лучше управлять соб</w:t>
      </w:r>
      <w:r>
        <w:rPr>
          <w:sz w:val="28"/>
          <w:szCs w:val="28"/>
        </w:rPr>
        <w:t>ы</w:t>
      </w:r>
      <w:r>
        <w:rPr>
          <w:sz w:val="28"/>
          <w:szCs w:val="28"/>
        </w:rPr>
        <w:lastRenderedPageBreak/>
        <w:t>тиями и выходом из кризиса, роль регулирования и важность информации и знаний в процессе принятия решений, как использовать сложившуюся ситуацию для обе</w:t>
      </w:r>
      <w:r>
        <w:rPr>
          <w:sz w:val="28"/>
          <w:szCs w:val="28"/>
        </w:rPr>
        <w:t>с</w:t>
      </w:r>
      <w:r>
        <w:rPr>
          <w:sz w:val="28"/>
          <w:szCs w:val="28"/>
        </w:rPr>
        <w:t>печения процветания будущих поколений, которые могут получить выгоды от у</w:t>
      </w:r>
      <w:r>
        <w:rPr>
          <w:sz w:val="28"/>
          <w:szCs w:val="28"/>
        </w:rPr>
        <w:t>с</w:t>
      </w:r>
      <w:r>
        <w:rPr>
          <w:sz w:val="28"/>
          <w:szCs w:val="28"/>
        </w:rPr>
        <w:t>воения опыта, полученного теми, кто пострадал от кризиса.</w:t>
      </w:r>
      <w:proofErr w:type="gramEnd"/>
    </w:p>
    <w:p w:rsidR="009A5607" w:rsidRDefault="009A5607" w:rsidP="00FA5A22">
      <w:pPr>
        <w:keepNext/>
        <w:ind w:firstLine="567"/>
        <w:rPr>
          <w:sz w:val="28"/>
          <w:szCs w:val="28"/>
        </w:rPr>
      </w:pPr>
    </w:p>
    <w:p w:rsidR="009A5607" w:rsidRDefault="009A5607" w:rsidP="009A5607">
      <w:pPr>
        <w:keepNext/>
        <w:rPr>
          <w:sz w:val="28"/>
          <w:szCs w:val="28"/>
        </w:rPr>
      </w:pPr>
    </w:p>
    <w:p w:rsidR="009A5607" w:rsidRPr="00736352" w:rsidRDefault="009A5607" w:rsidP="009A5607">
      <w:pPr>
        <w:rPr>
          <w:sz w:val="28"/>
          <w:szCs w:val="28"/>
          <w:lang w:val="en-US"/>
        </w:rPr>
      </w:pPr>
      <w:proofErr w:type="gramStart"/>
      <w:r w:rsidRPr="00736352">
        <w:rPr>
          <w:sz w:val="28"/>
          <w:szCs w:val="28"/>
          <w:lang w:val="en-US"/>
        </w:rPr>
        <w:t>(</w:t>
      </w:r>
      <w:proofErr w:type="spellStart"/>
      <w:r w:rsidRPr="00736352">
        <w:rPr>
          <w:sz w:val="28"/>
          <w:szCs w:val="28"/>
          <w:lang w:val="en-US"/>
        </w:rPr>
        <w:t>Mankiw</w:t>
      </w:r>
      <w:proofErr w:type="spellEnd"/>
      <w:r w:rsidR="00DD11C8" w:rsidRPr="00736352">
        <w:rPr>
          <w:sz w:val="28"/>
          <w:szCs w:val="28"/>
          <w:lang w:val="en-US"/>
        </w:rPr>
        <w:t>,</w:t>
      </w:r>
      <w:r w:rsidRPr="00736352">
        <w:rPr>
          <w:sz w:val="28"/>
          <w:szCs w:val="28"/>
          <w:lang w:val="en-US"/>
        </w:rPr>
        <w:t xml:space="preserve"> N</w:t>
      </w:r>
      <w:r w:rsidR="00DD11C8" w:rsidRPr="00736352">
        <w:rPr>
          <w:sz w:val="28"/>
          <w:szCs w:val="28"/>
          <w:lang w:val="en-US"/>
        </w:rPr>
        <w:t>.</w:t>
      </w:r>
      <w:r w:rsidRPr="00736352">
        <w:rPr>
          <w:sz w:val="28"/>
          <w:szCs w:val="28"/>
          <w:lang w:val="en-US"/>
        </w:rPr>
        <w:t xml:space="preserve">G. </w:t>
      </w:r>
      <w:hyperlink r:id="rId8" w:history="1">
        <w:r w:rsidRPr="00736352">
          <w:rPr>
            <w:sz w:val="28"/>
            <w:szCs w:val="28"/>
            <w:lang w:val="en-US"/>
          </w:rPr>
          <w:t>Principles of Economics, 5th edition</w:t>
        </w:r>
      </w:hyperlink>
      <w:r w:rsidRPr="00736352">
        <w:rPr>
          <w:sz w:val="28"/>
          <w:szCs w:val="28"/>
          <w:lang w:val="en-US"/>
        </w:rPr>
        <w:t>.</w:t>
      </w:r>
      <w:proofErr w:type="gramEnd"/>
      <w:r w:rsidRPr="00736352">
        <w:rPr>
          <w:sz w:val="28"/>
          <w:szCs w:val="28"/>
          <w:lang w:val="en-US"/>
        </w:rPr>
        <w:t xml:space="preserve"> </w:t>
      </w:r>
      <w:proofErr w:type="gramStart"/>
      <w:r w:rsidRPr="00736352">
        <w:rPr>
          <w:sz w:val="28"/>
          <w:szCs w:val="28"/>
          <w:lang w:val="en-US"/>
        </w:rPr>
        <w:t xml:space="preserve">South-western </w:t>
      </w:r>
      <w:proofErr w:type="spellStart"/>
      <w:r w:rsidRPr="00736352">
        <w:rPr>
          <w:sz w:val="28"/>
          <w:szCs w:val="28"/>
          <w:lang w:val="en-US"/>
        </w:rPr>
        <w:t>Cengage</w:t>
      </w:r>
      <w:proofErr w:type="spellEnd"/>
      <w:r w:rsidRPr="00736352">
        <w:rPr>
          <w:sz w:val="28"/>
          <w:szCs w:val="28"/>
          <w:lang w:val="en-US"/>
        </w:rPr>
        <w:t xml:space="preserve"> Learning; 2011.</w:t>
      </w:r>
      <w:r w:rsidR="00DD11C8" w:rsidRPr="00736352">
        <w:rPr>
          <w:sz w:val="28"/>
          <w:szCs w:val="28"/>
          <w:lang w:val="en-US"/>
        </w:rPr>
        <w:t>)</w:t>
      </w:r>
      <w:proofErr w:type="gramEnd"/>
    </w:p>
    <w:p w:rsidR="009A5607" w:rsidRPr="009A5607" w:rsidRDefault="009A5607" w:rsidP="009A5607">
      <w:pPr>
        <w:keepNext/>
        <w:rPr>
          <w:sz w:val="28"/>
          <w:szCs w:val="28"/>
          <w:lang w:val="en-US"/>
        </w:rPr>
      </w:pPr>
    </w:p>
    <w:sectPr w:rsidR="009A5607" w:rsidRPr="009A5607" w:rsidSect="00B94CC7">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7D0" w:rsidRDefault="00A677D0" w:rsidP="00B94CC7">
      <w:pPr>
        <w:spacing w:after="0"/>
      </w:pPr>
      <w:r>
        <w:separator/>
      </w:r>
    </w:p>
  </w:endnote>
  <w:endnote w:type="continuationSeparator" w:id="0">
    <w:p w:rsidR="00A677D0" w:rsidRDefault="00A677D0" w:rsidP="00B94CC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7D0" w:rsidRDefault="00A677D0" w:rsidP="00B94CC7">
      <w:pPr>
        <w:spacing w:after="0"/>
      </w:pPr>
      <w:r>
        <w:separator/>
      </w:r>
    </w:p>
  </w:footnote>
  <w:footnote w:type="continuationSeparator" w:id="0">
    <w:p w:rsidR="00A677D0" w:rsidRDefault="00A677D0" w:rsidP="00B94CC7">
      <w:pPr>
        <w:spacing w:after="0"/>
      </w:pPr>
      <w:r>
        <w:continuationSeparator/>
      </w:r>
    </w:p>
  </w:footnote>
  <w:footnote w:id="1">
    <w:p w:rsidR="009A5607" w:rsidRDefault="009A5607" w:rsidP="006A1581">
      <w:pPr>
        <w:pStyle w:val="a3"/>
        <w:spacing w:before="0"/>
      </w:pPr>
      <w:r>
        <w:rPr>
          <w:rStyle w:val="a5"/>
        </w:rPr>
        <w:footnoteRef/>
      </w:r>
      <w:r>
        <w:t xml:space="preserve"> Т</w:t>
      </w:r>
      <w:r w:rsidRPr="00791B36">
        <w:t xml:space="preserve">овар, </w:t>
      </w:r>
      <w:r>
        <w:t xml:space="preserve">продаваемый </w:t>
      </w:r>
      <w:r w:rsidRPr="00791B36">
        <w:t xml:space="preserve">по цене ниже себестоимости предлагаемый (в убыток) в расчете на привлечение большого </w:t>
      </w:r>
      <w:r>
        <w:t>чи</w:t>
      </w:r>
      <w:r>
        <w:t>с</w:t>
      </w:r>
      <w:r>
        <w:t>ла</w:t>
      </w:r>
      <w:r w:rsidRPr="00791B36">
        <w:t xml:space="preserve"> покупателей, которые, </w:t>
      </w:r>
      <w:r>
        <w:t>как предполагается</w:t>
      </w:r>
      <w:r w:rsidRPr="00791B36">
        <w:t xml:space="preserve">, </w:t>
      </w:r>
      <w:r>
        <w:t xml:space="preserve">попав в магазин, </w:t>
      </w:r>
      <w:r w:rsidRPr="00791B36">
        <w:t xml:space="preserve">будут </w:t>
      </w:r>
      <w:r>
        <w:t>покупать</w:t>
      </w:r>
      <w:r w:rsidRPr="00791B36">
        <w:t xml:space="preserve"> и другие, более дорогие товары</w:t>
      </w:r>
      <w:r>
        <w:t>.</w:t>
      </w:r>
    </w:p>
  </w:footnote>
  <w:footnote w:id="2">
    <w:p w:rsidR="009A5607" w:rsidRPr="00F67256" w:rsidRDefault="009A5607" w:rsidP="006A1581">
      <w:pPr>
        <w:pStyle w:val="a3"/>
        <w:spacing w:before="0"/>
      </w:pPr>
      <w:r>
        <w:rPr>
          <w:rStyle w:val="a5"/>
        </w:rPr>
        <w:footnoteRef/>
      </w:r>
      <w:r>
        <w:t xml:space="preserve"> Д</w:t>
      </w:r>
      <w:r w:rsidRPr="00F67256">
        <w:t>олговой инструмент, процент</w:t>
      </w:r>
      <w:r>
        <w:t>н</w:t>
      </w:r>
      <w:r w:rsidRPr="00F67256">
        <w:t>а</w:t>
      </w:r>
      <w:r>
        <w:t>я</w:t>
      </w:r>
      <w:r w:rsidRPr="00F67256">
        <w:t xml:space="preserve"> ставка по которому уменьшается при росте ставки-индикатора, </w:t>
      </w:r>
      <w:r>
        <w:t xml:space="preserve">к </w:t>
      </w:r>
      <w:r w:rsidRPr="00F67256">
        <w:t>пр</w:t>
      </w:r>
      <w:r>
        <w:t>имеру</w:t>
      </w:r>
      <w:r w:rsidRPr="00F67256">
        <w:t xml:space="preserve">, ставки </w:t>
      </w:r>
      <w:r>
        <w:rPr>
          <w:lang w:val="en-US"/>
        </w:rPr>
        <w:t>LIBOR</w:t>
      </w:r>
      <w:r w:rsidRPr="00F67256">
        <w:t xml:space="preserve"> (</w:t>
      </w:r>
      <w:proofErr w:type="spellStart"/>
      <w:r w:rsidRPr="00F67256">
        <w:t>London</w:t>
      </w:r>
      <w:proofErr w:type="spellEnd"/>
      <w:r w:rsidRPr="00F67256">
        <w:t xml:space="preserve"> </w:t>
      </w:r>
      <w:proofErr w:type="spellStart"/>
      <w:r w:rsidRPr="00F67256">
        <w:t>interbank</w:t>
      </w:r>
      <w:proofErr w:type="spellEnd"/>
      <w:r w:rsidRPr="00F67256">
        <w:t xml:space="preserve"> </w:t>
      </w:r>
      <w:proofErr w:type="spellStart"/>
      <w:r w:rsidRPr="00F67256">
        <w:t>offered</w:t>
      </w:r>
      <w:proofErr w:type="spellEnd"/>
      <w:r w:rsidRPr="00F67256">
        <w:t xml:space="preserve"> </w:t>
      </w:r>
      <w:proofErr w:type="spellStart"/>
      <w:r w:rsidRPr="00F67256">
        <w:t>rate</w:t>
      </w:r>
      <w:proofErr w:type="spellEnd"/>
      <w:proofErr w:type="gramStart"/>
      <w:r w:rsidRPr="00F67256">
        <w:t xml:space="preserve"> )</w:t>
      </w:r>
      <w:proofErr w:type="gramEnd"/>
      <w:r w:rsidRPr="00F67256">
        <w:t xml:space="preserve"> – </w:t>
      </w:r>
      <w:r>
        <w:t>л</w:t>
      </w:r>
      <w:r w:rsidRPr="00F67256">
        <w:t>ондонск</w:t>
      </w:r>
      <w:r>
        <w:t>ой</w:t>
      </w:r>
      <w:r w:rsidRPr="00F67256">
        <w:t xml:space="preserve"> межбанковск</w:t>
      </w:r>
      <w:r>
        <w:t>ой</w:t>
      </w:r>
      <w:r w:rsidRPr="00F67256">
        <w:t xml:space="preserve"> ставк</w:t>
      </w:r>
      <w:r>
        <w:t>и</w:t>
      </w:r>
      <w:r w:rsidRPr="00F67256">
        <w:t xml:space="preserve"> предложения</w:t>
      </w:r>
      <w:r>
        <w:t>.</w:t>
      </w:r>
    </w:p>
  </w:footnote>
  <w:footnote w:id="3">
    <w:p w:rsidR="009A5607" w:rsidRDefault="009A5607" w:rsidP="00FA5A22">
      <w:pPr>
        <w:pStyle w:val="a3"/>
        <w:spacing w:before="0"/>
      </w:pPr>
      <w:r>
        <w:rPr>
          <w:rStyle w:val="a5"/>
        </w:rPr>
        <w:footnoteRef/>
      </w:r>
      <w:r>
        <w:t xml:space="preserve"> С</w:t>
      </w:r>
      <w:r w:rsidRPr="00830395">
        <w:t xml:space="preserve">хема пенсионного обеспечения, при которой </w:t>
      </w:r>
      <w:r>
        <w:t>величина</w:t>
      </w:r>
      <w:r w:rsidRPr="00830395">
        <w:t xml:space="preserve"> пенсии определяется как </w:t>
      </w:r>
      <w:r>
        <w:t>определенный</w:t>
      </w:r>
      <w:r w:rsidRPr="00830395">
        <w:t xml:space="preserve"> процент от после</w:t>
      </w:r>
      <w:r w:rsidRPr="00830395">
        <w:t>д</w:t>
      </w:r>
      <w:r w:rsidRPr="00830395">
        <w:t>ней заработной платы работника, полу</w:t>
      </w:r>
      <w:r>
        <w:t>ченной перед выходом на пенсию.</w:t>
      </w:r>
    </w:p>
  </w:footnote>
  <w:footnote w:id="4">
    <w:p w:rsidR="009A5607" w:rsidRPr="001B7EB4" w:rsidRDefault="009A5607" w:rsidP="00FA5A22">
      <w:pPr>
        <w:pStyle w:val="a3"/>
        <w:spacing w:before="0"/>
      </w:pPr>
      <w:r>
        <w:rPr>
          <w:rStyle w:val="a5"/>
        </w:rPr>
        <w:footnoteRef/>
      </w:r>
      <w:r>
        <w:t xml:space="preserve"> </w:t>
      </w:r>
      <w:hyperlink r:id="rId1" w:history="1">
        <w:r w:rsidRPr="00E323F4">
          <w:rPr>
            <w:rStyle w:val="a6"/>
            <w:lang w:val="en-US"/>
          </w:rPr>
          <w:t>http</w:t>
        </w:r>
        <w:r w:rsidRPr="001B7EB4">
          <w:rPr>
            <w:rStyle w:val="a6"/>
          </w:rPr>
          <w:t>://</w:t>
        </w:r>
        <w:r w:rsidRPr="00E323F4">
          <w:rPr>
            <w:rStyle w:val="a6"/>
            <w:lang w:val="en-US"/>
          </w:rPr>
          <w:t>www</w:t>
        </w:r>
        <w:r w:rsidRPr="001B7EB4">
          <w:rPr>
            <w:rStyle w:val="a6"/>
          </w:rPr>
          <w:t>.</w:t>
        </w:r>
        <w:proofErr w:type="spellStart"/>
        <w:r w:rsidRPr="00E323F4">
          <w:rPr>
            <w:rStyle w:val="a6"/>
            <w:lang w:val="en-US"/>
          </w:rPr>
          <w:t>federalreserve</w:t>
        </w:r>
        <w:proofErr w:type="spellEnd"/>
        <w:r w:rsidRPr="001B7EB4">
          <w:rPr>
            <w:rStyle w:val="a6"/>
          </w:rPr>
          <w:t>.</w:t>
        </w:r>
        <w:proofErr w:type="spellStart"/>
        <w:r w:rsidRPr="00E323F4">
          <w:rPr>
            <w:rStyle w:val="a6"/>
            <w:lang w:val="en-US"/>
          </w:rPr>
          <w:t>gov</w:t>
        </w:r>
        <w:proofErr w:type="spellEnd"/>
        <w:r w:rsidRPr="001B7EB4">
          <w:rPr>
            <w:rStyle w:val="a6"/>
          </w:rPr>
          <w:t>/</w:t>
        </w:r>
        <w:proofErr w:type="spellStart"/>
        <w:r w:rsidRPr="00E323F4">
          <w:rPr>
            <w:rStyle w:val="a6"/>
            <w:lang w:val="en-US"/>
          </w:rPr>
          <w:t>newsevents</w:t>
        </w:r>
        <w:proofErr w:type="spellEnd"/>
        <w:r w:rsidRPr="001B7EB4">
          <w:rPr>
            <w:rStyle w:val="a6"/>
          </w:rPr>
          <w:t>/</w:t>
        </w:r>
        <w:proofErr w:type="spellStart"/>
        <w:r w:rsidRPr="00E323F4">
          <w:rPr>
            <w:rStyle w:val="a6"/>
            <w:lang w:val="en-US"/>
          </w:rPr>
          <w:t>bernanke</w:t>
        </w:r>
        <w:proofErr w:type="spellEnd"/>
        <w:r w:rsidRPr="001B7EB4">
          <w:rPr>
            <w:rStyle w:val="a6"/>
          </w:rPr>
          <w:t>20070517</w:t>
        </w:r>
        <w:r w:rsidRPr="00E323F4">
          <w:rPr>
            <w:rStyle w:val="a6"/>
            <w:lang w:val="en-US"/>
          </w:rPr>
          <w:t>a</w:t>
        </w:r>
        <w:r w:rsidRPr="001B7EB4">
          <w:rPr>
            <w:rStyle w:val="a6"/>
          </w:rPr>
          <w:t>.</w:t>
        </w:r>
        <w:proofErr w:type="spellStart"/>
        <w:r w:rsidRPr="00E323F4">
          <w:rPr>
            <w:rStyle w:val="a6"/>
            <w:lang w:val="en-US"/>
          </w:rPr>
          <w:t>htm</w:t>
        </w:r>
        <w:proofErr w:type="spellEnd"/>
      </w:hyperlink>
      <w:r w:rsidRPr="001B7EB4">
        <w:t xml:space="preserve">. </w:t>
      </w:r>
      <w:r>
        <w:t>Дата доступа 27.10.2009.</w:t>
      </w:r>
    </w:p>
  </w:footnote>
  <w:footnote w:id="5">
    <w:p w:rsidR="009A5607" w:rsidRDefault="009A5607" w:rsidP="00FA5A22">
      <w:pPr>
        <w:pStyle w:val="a3"/>
        <w:spacing w:before="0"/>
      </w:pPr>
      <w:r>
        <w:rPr>
          <w:rStyle w:val="a5"/>
        </w:rPr>
        <w:footnoteRef/>
      </w:r>
      <w:r>
        <w:t xml:space="preserve"> </w:t>
      </w:r>
      <w:hyperlink r:id="rId2" w:history="1">
        <w:r>
          <w:rPr>
            <w:rStyle w:val="a6"/>
            <w:lang w:val="en-US"/>
          </w:rPr>
          <w:t>http</w:t>
        </w:r>
        <w:r w:rsidRPr="00260E68">
          <w:rPr>
            <w:rStyle w:val="a6"/>
          </w:rPr>
          <w:t>://</w:t>
        </w:r>
        <w:r>
          <w:rPr>
            <w:rStyle w:val="a6"/>
            <w:lang w:val="en-US"/>
          </w:rPr>
          <w:t>www</w:t>
        </w:r>
        <w:r w:rsidRPr="00260E68">
          <w:rPr>
            <w:rStyle w:val="a6"/>
          </w:rPr>
          <w:t>.</w:t>
        </w:r>
        <w:proofErr w:type="spellStart"/>
        <w:r>
          <w:rPr>
            <w:rStyle w:val="a6"/>
            <w:lang w:val="en-US"/>
          </w:rPr>
          <w:t>federalreserve</w:t>
        </w:r>
        <w:proofErr w:type="spellEnd"/>
        <w:r w:rsidRPr="00260E68">
          <w:rPr>
            <w:rStyle w:val="a6"/>
          </w:rPr>
          <w:t>.</w:t>
        </w:r>
        <w:proofErr w:type="spellStart"/>
        <w:r>
          <w:rPr>
            <w:rStyle w:val="a6"/>
            <w:lang w:val="en-US"/>
          </w:rPr>
          <w:t>gov</w:t>
        </w:r>
        <w:proofErr w:type="spellEnd"/>
        <w:r w:rsidRPr="00260E68">
          <w:rPr>
            <w:rStyle w:val="a6"/>
          </w:rPr>
          <w:t>/</w:t>
        </w:r>
        <w:proofErr w:type="spellStart"/>
        <w:r>
          <w:rPr>
            <w:rStyle w:val="a6"/>
            <w:lang w:val="en-US"/>
          </w:rPr>
          <w:t>newsevents</w:t>
        </w:r>
        <w:proofErr w:type="spellEnd"/>
        <w:r w:rsidRPr="00260E68">
          <w:rPr>
            <w:rStyle w:val="a6"/>
          </w:rPr>
          <w:t>/</w:t>
        </w:r>
        <w:proofErr w:type="spellStart"/>
        <w:r>
          <w:rPr>
            <w:rStyle w:val="a6"/>
            <w:lang w:val="en-US"/>
          </w:rPr>
          <w:t>bernanke</w:t>
        </w:r>
        <w:proofErr w:type="spellEnd"/>
        <w:r w:rsidRPr="00260E68">
          <w:rPr>
            <w:rStyle w:val="a6"/>
          </w:rPr>
          <w:t>20070605</w:t>
        </w:r>
        <w:r>
          <w:rPr>
            <w:rStyle w:val="a6"/>
            <w:lang w:val="en-US"/>
          </w:rPr>
          <w:t>a</w:t>
        </w:r>
        <w:r w:rsidRPr="00260E68">
          <w:rPr>
            <w:rStyle w:val="a6"/>
          </w:rPr>
          <w:t>.</w:t>
        </w:r>
        <w:proofErr w:type="spellStart"/>
        <w:r>
          <w:rPr>
            <w:rStyle w:val="a6"/>
            <w:lang w:val="en-US"/>
          </w:rPr>
          <w:t>htm</w:t>
        </w:r>
        <w:proofErr w:type="spellEnd"/>
      </w:hyperlink>
      <w:r w:rsidRPr="001B7EB4">
        <w:t xml:space="preserve">. </w:t>
      </w:r>
      <w:r>
        <w:t>Дата доступа 27.10.2009.</w:t>
      </w:r>
    </w:p>
  </w:footnote>
  <w:footnote w:id="6">
    <w:p w:rsidR="009A5607" w:rsidRPr="00B94CC7" w:rsidRDefault="009A5607" w:rsidP="00FA5A22">
      <w:pPr>
        <w:pStyle w:val="a3"/>
        <w:spacing w:before="0"/>
        <w:rPr>
          <w:lang w:val="en-US"/>
        </w:rPr>
      </w:pPr>
      <w:r>
        <w:rPr>
          <w:rStyle w:val="a5"/>
        </w:rPr>
        <w:footnoteRef/>
      </w:r>
      <w:r w:rsidRPr="00FD4F4A">
        <w:rPr>
          <w:lang w:val="en-US"/>
        </w:rPr>
        <w:t xml:space="preserve"> </w:t>
      </w:r>
      <w:r>
        <w:t>См</w:t>
      </w:r>
      <w:r w:rsidRPr="00FD4F4A">
        <w:rPr>
          <w:lang w:val="en-US"/>
        </w:rPr>
        <w:t xml:space="preserve">. </w:t>
      </w:r>
      <w:proofErr w:type="spellStart"/>
      <w:r w:rsidRPr="00FD4F4A">
        <w:rPr>
          <w:lang w:val="en-US"/>
        </w:rPr>
        <w:t>Brummer</w:t>
      </w:r>
      <w:proofErr w:type="spellEnd"/>
      <w:r w:rsidRPr="00FD4F4A">
        <w:rPr>
          <w:lang w:val="en-US"/>
        </w:rPr>
        <w:t xml:space="preserve">, A. (2008) </w:t>
      </w:r>
      <w:r w:rsidRPr="00FD4F4A">
        <w:rPr>
          <w:i/>
          <w:lang w:val="en-US"/>
        </w:rPr>
        <w:t>The Crunch: How Greed and Incompetence Sparked the Credit Crisis</w:t>
      </w:r>
      <w:r w:rsidRPr="00FD4F4A">
        <w:rPr>
          <w:lang w:val="en-US"/>
        </w:rPr>
        <w:t xml:space="preserve">. </w:t>
      </w:r>
      <w:r>
        <w:rPr>
          <w:lang w:val="en-US"/>
        </w:rPr>
        <w:t>London</w:t>
      </w:r>
      <w:r w:rsidRPr="00B94CC7">
        <w:rPr>
          <w:lang w:val="en-US"/>
        </w:rPr>
        <w:t xml:space="preserve">: </w:t>
      </w:r>
      <w:r>
        <w:rPr>
          <w:lang w:val="en-US"/>
        </w:rPr>
        <w:t>Random</w:t>
      </w:r>
      <w:r w:rsidRPr="00B94CC7">
        <w:rPr>
          <w:lang w:val="en-US"/>
        </w:rPr>
        <w:t xml:space="preserve"> </w:t>
      </w:r>
      <w:r>
        <w:rPr>
          <w:lang w:val="en-US"/>
        </w:rPr>
        <w:t>House</w:t>
      </w:r>
      <w:r w:rsidRPr="00B94CC7">
        <w:rPr>
          <w:lang w:val="en-US"/>
        </w:rPr>
        <w:t xml:space="preserve"> </w:t>
      </w:r>
      <w:r>
        <w:rPr>
          <w:lang w:val="en-US"/>
        </w:rPr>
        <w:t>Business</w:t>
      </w:r>
      <w:r w:rsidRPr="00B94CC7">
        <w:rPr>
          <w:lang w:val="en-US"/>
        </w:rPr>
        <w:t xml:space="preserve"> </w:t>
      </w:r>
      <w:r>
        <w:rPr>
          <w:lang w:val="en-US"/>
        </w:rPr>
        <w:t>Books</w:t>
      </w:r>
      <w:r w:rsidRPr="00B94CC7">
        <w:rPr>
          <w:lang w:val="en-US"/>
        </w:rPr>
        <w:t xml:space="preserve">, </w:t>
      </w:r>
      <w:r>
        <w:rPr>
          <w:lang w:val="en-US"/>
        </w:rPr>
        <w:t>pp</w:t>
      </w:r>
      <w:r w:rsidRPr="00B94CC7">
        <w:rPr>
          <w:lang w:val="en-US"/>
        </w:rPr>
        <w:t xml:space="preserve"> 120-122.</w:t>
      </w:r>
    </w:p>
  </w:footnote>
  <w:footnote w:id="7">
    <w:p w:rsidR="009A5607" w:rsidRPr="009A5607" w:rsidRDefault="009A5607" w:rsidP="00FA5A22">
      <w:pPr>
        <w:pStyle w:val="a3"/>
        <w:spacing w:before="0"/>
        <w:rPr>
          <w:lang w:val="en-US"/>
        </w:rPr>
      </w:pPr>
      <w:r>
        <w:rPr>
          <w:rStyle w:val="a5"/>
        </w:rPr>
        <w:footnoteRef/>
      </w:r>
      <w:r w:rsidRPr="009A5607">
        <w:rPr>
          <w:lang w:val="en-US"/>
        </w:rPr>
        <w:t xml:space="preserve"> </w:t>
      </w:r>
      <w:r>
        <w:t>С</w:t>
      </w:r>
      <w:r w:rsidRPr="00DE3741">
        <w:t>истема</w:t>
      </w:r>
      <w:r w:rsidRPr="009A5607">
        <w:rPr>
          <w:lang w:val="en-US"/>
        </w:rPr>
        <w:t xml:space="preserve"> </w:t>
      </w:r>
      <w:r w:rsidRPr="00DE3741">
        <w:t>взаимных</w:t>
      </w:r>
      <w:r w:rsidRPr="009A5607">
        <w:rPr>
          <w:lang w:val="en-US"/>
        </w:rPr>
        <w:t xml:space="preserve"> </w:t>
      </w:r>
      <w:r w:rsidRPr="00DE3741">
        <w:t>расчетов</w:t>
      </w:r>
      <w:r w:rsidRPr="009A5607">
        <w:rPr>
          <w:lang w:val="en-US"/>
        </w:rPr>
        <w:t xml:space="preserve"> </w:t>
      </w:r>
      <w:r w:rsidRPr="00DE3741">
        <w:t>между</w:t>
      </w:r>
      <w:r w:rsidRPr="009A5607">
        <w:rPr>
          <w:lang w:val="en-US"/>
        </w:rPr>
        <w:t xml:space="preserve"> </w:t>
      </w:r>
      <w:r w:rsidRPr="00DE3741">
        <w:t>банками</w:t>
      </w:r>
      <w:r w:rsidRPr="009A5607">
        <w:rPr>
          <w:lang w:val="en-US"/>
        </w:rPr>
        <w:t>.</w:t>
      </w:r>
    </w:p>
  </w:footnote>
  <w:footnote w:id="8">
    <w:p w:rsidR="009A5607" w:rsidRPr="00820E44" w:rsidRDefault="009A5607" w:rsidP="00FA5A22">
      <w:pPr>
        <w:pStyle w:val="a3"/>
        <w:spacing w:before="0"/>
        <w:rPr>
          <w:lang w:val="en-US"/>
        </w:rPr>
      </w:pPr>
      <w:r>
        <w:rPr>
          <w:rStyle w:val="a5"/>
        </w:rPr>
        <w:footnoteRef/>
      </w:r>
      <w:r w:rsidRPr="00820E44">
        <w:rPr>
          <w:lang w:val="en-US"/>
        </w:rPr>
        <w:t xml:space="preserve"> </w:t>
      </w:r>
      <w:r>
        <w:rPr>
          <w:i/>
          <w:lang w:val="en-US"/>
        </w:rPr>
        <w:t xml:space="preserve">Bank of England </w:t>
      </w:r>
      <w:r w:rsidRPr="00820E44">
        <w:rPr>
          <w:i/>
          <w:lang w:val="en-US"/>
        </w:rPr>
        <w:t>Quarterly Inflation Report</w:t>
      </w:r>
      <w:r w:rsidRPr="00820E44">
        <w:rPr>
          <w:lang w:val="en-US"/>
        </w:rPr>
        <w:t xml:space="preserve">, </w:t>
      </w:r>
      <w:r w:rsidRPr="00820E44">
        <w:t>май</w:t>
      </w:r>
      <w:r w:rsidRPr="00820E44">
        <w:rPr>
          <w:lang w:val="en-US"/>
        </w:rPr>
        <w:t xml:space="preserve"> 2008 </w:t>
      </w:r>
      <w:r w:rsidRPr="00820E44">
        <w:t>г</w:t>
      </w:r>
      <w:r w:rsidRPr="00820E44">
        <w:rPr>
          <w:lang w:val="en-US"/>
        </w:rPr>
        <w:t>.</w:t>
      </w:r>
    </w:p>
  </w:footnote>
  <w:footnote w:id="9">
    <w:p w:rsidR="009A5607" w:rsidRDefault="009A5607" w:rsidP="00FA5A22">
      <w:pPr>
        <w:pStyle w:val="a3"/>
        <w:spacing w:before="0"/>
      </w:pPr>
      <w:r>
        <w:rPr>
          <w:rStyle w:val="a5"/>
        </w:rPr>
        <w:footnoteRef/>
      </w:r>
      <w:r>
        <w:t xml:space="preserve"> П</w:t>
      </w:r>
      <w:r w:rsidRPr="00345A00">
        <w:t>родажа ценных бумаг</w:t>
      </w:r>
      <w:r>
        <w:t xml:space="preserve"> или других активов</w:t>
      </w:r>
      <w:r w:rsidRPr="00345A00">
        <w:t xml:space="preserve"> </w:t>
      </w:r>
      <w:proofErr w:type="gramStart"/>
      <w:r w:rsidRPr="00345A00">
        <w:t>при отсутствии их у продавца в момент продажи в надежде на снижение</w:t>
      </w:r>
      <w:proofErr w:type="gramEnd"/>
      <w:r w:rsidRPr="00345A00">
        <w:t xml:space="preserve"> цен</w:t>
      </w:r>
      <w:r>
        <w:t>,</w:t>
      </w:r>
      <w:r w:rsidRPr="00345A00">
        <w:t xml:space="preserve"> </w:t>
      </w:r>
      <w:r>
        <w:t>покупку</w:t>
      </w:r>
      <w:r w:rsidRPr="00345A00">
        <w:t xml:space="preserve"> по </w:t>
      </w:r>
      <w:r>
        <w:t>более низкой</w:t>
      </w:r>
      <w:r w:rsidRPr="00345A00">
        <w:t xml:space="preserve"> цене </w:t>
      </w:r>
      <w:r>
        <w:t>в последующем и</w:t>
      </w:r>
      <w:r w:rsidRPr="00345A00">
        <w:t xml:space="preserve"> поставк</w:t>
      </w:r>
      <w:r>
        <w:t>у покупателю.</w:t>
      </w:r>
    </w:p>
  </w:footnote>
  <w:footnote w:id="10">
    <w:p w:rsidR="009A5607" w:rsidRDefault="009A5607" w:rsidP="00FA5A22">
      <w:pPr>
        <w:pStyle w:val="a3"/>
        <w:spacing w:before="0"/>
      </w:pPr>
      <w:r>
        <w:rPr>
          <w:rStyle w:val="a5"/>
        </w:rPr>
        <w:footnoteRef/>
      </w:r>
      <w:r>
        <w:t xml:space="preserve"> С</w:t>
      </w:r>
      <w:r w:rsidRPr="00A17A70">
        <w:t xml:space="preserve">рочная торговая позиция, когда количество купленных </w:t>
      </w:r>
      <w:r>
        <w:t>активов</w:t>
      </w:r>
      <w:r w:rsidRPr="00A17A70">
        <w:t xml:space="preserve"> превышает количество проданных, поскольку </w:t>
      </w:r>
      <w:proofErr w:type="spellStart"/>
      <w:r>
        <w:t>трейдер</w:t>
      </w:r>
      <w:proofErr w:type="spellEnd"/>
      <w:r w:rsidRPr="00A17A70">
        <w:t xml:space="preserve"> надеется на повышение цен и ожидает получить больший доход от их продажи в будущем</w:t>
      </w:r>
      <w:r>
        <w:t xml:space="preserve"> (прим. пер.).</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0587"/>
    <w:multiLevelType w:val="hybridMultilevel"/>
    <w:tmpl w:val="9252D7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866459A"/>
    <w:multiLevelType w:val="hybridMultilevel"/>
    <w:tmpl w:val="CE566A40"/>
    <w:lvl w:ilvl="0" w:tplc="B7387D96">
      <w:start w:val="1"/>
      <w:numFmt w:val="bullet"/>
      <w:lvlText w:val=""/>
      <w:lvlJc w:val="left"/>
      <w:pPr>
        <w:ind w:left="1287" w:hanging="360"/>
      </w:pPr>
      <w:rPr>
        <w:rFonts w:ascii="Symbol" w:hAnsi="Symbol" w:cs="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8D43EB7"/>
    <w:multiLevelType w:val="hybridMultilevel"/>
    <w:tmpl w:val="57921258"/>
    <w:lvl w:ilvl="0" w:tplc="B7387D96">
      <w:start w:val="1"/>
      <w:numFmt w:val="bullet"/>
      <w:lvlText w:val=""/>
      <w:lvlJc w:val="left"/>
      <w:pPr>
        <w:tabs>
          <w:tab w:val="num" w:pos="992"/>
        </w:tabs>
        <w:ind w:left="992" w:hanging="425"/>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3A51785B"/>
    <w:multiLevelType w:val="hybridMultilevel"/>
    <w:tmpl w:val="86D87306"/>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4">
    <w:nsid w:val="3D81407E"/>
    <w:multiLevelType w:val="hybridMultilevel"/>
    <w:tmpl w:val="AC14F9C4"/>
    <w:lvl w:ilvl="0" w:tplc="B7387D96">
      <w:start w:val="1"/>
      <w:numFmt w:val="bullet"/>
      <w:lvlText w:val=""/>
      <w:lvlJc w:val="left"/>
      <w:pPr>
        <w:ind w:left="1287" w:hanging="360"/>
      </w:pPr>
      <w:rPr>
        <w:rFonts w:ascii="Symbol" w:hAnsi="Symbol" w:cs="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C2E4ED2"/>
    <w:multiLevelType w:val="hybridMultilevel"/>
    <w:tmpl w:val="0C3E1C8A"/>
    <w:lvl w:ilvl="0" w:tplc="B7387D96">
      <w:start w:val="1"/>
      <w:numFmt w:val="bullet"/>
      <w:lvlText w:val=""/>
      <w:lvlJc w:val="left"/>
      <w:pPr>
        <w:ind w:left="1287" w:hanging="360"/>
      </w:pPr>
      <w:rPr>
        <w:rFonts w:ascii="Symbol" w:hAnsi="Symbol" w:cs="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6ED04BF"/>
    <w:multiLevelType w:val="hybridMultilevel"/>
    <w:tmpl w:val="94A62C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BEE4BA8"/>
    <w:multiLevelType w:val="hybridMultilevel"/>
    <w:tmpl w:val="7EC0E8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6"/>
  </w:num>
  <w:num w:numId="2">
    <w:abstractNumId w:val="3"/>
  </w:num>
  <w:num w:numId="3">
    <w:abstractNumId w:val="0"/>
  </w:num>
  <w:num w:numId="4">
    <w:abstractNumId w:val="2"/>
  </w:num>
  <w:num w:numId="5">
    <w:abstractNumId w:val="4"/>
  </w:num>
  <w:num w:numId="6">
    <w:abstractNumId w:val="7"/>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5"/>
  <w:embedSystemFonts/>
  <w:proofState w:spelling="clean" w:grammar="clean"/>
  <w:stylePaneFormatFilter w:val="3F01"/>
  <w:defaultTabStop w:val="708"/>
  <w:autoHyphenation/>
  <w:characterSpacingControl w:val="doNotCompress"/>
  <w:footnotePr>
    <w:footnote w:id="-1"/>
    <w:footnote w:id="0"/>
  </w:footnotePr>
  <w:endnotePr>
    <w:endnote w:id="-1"/>
    <w:endnote w:id="0"/>
  </w:endnotePr>
  <w:compat/>
  <w:rsids>
    <w:rsidRoot w:val="00B94CC7"/>
    <w:rsid w:val="00436BDF"/>
    <w:rsid w:val="004675F2"/>
    <w:rsid w:val="004B016E"/>
    <w:rsid w:val="00687B2A"/>
    <w:rsid w:val="006A1581"/>
    <w:rsid w:val="00736352"/>
    <w:rsid w:val="0077198D"/>
    <w:rsid w:val="00785399"/>
    <w:rsid w:val="009A5607"/>
    <w:rsid w:val="00A677D0"/>
    <w:rsid w:val="00AE3AAF"/>
    <w:rsid w:val="00B94CC7"/>
    <w:rsid w:val="00BD5C94"/>
    <w:rsid w:val="00C13E32"/>
    <w:rsid w:val="00C85BE2"/>
    <w:rsid w:val="00DA485C"/>
    <w:rsid w:val="00DD11C8"/>
    <w:rsid w:val="00FA5A22"/>
    <w:rsid w:val="00FB22EB"/>
    <w:rsid w:val="00FF62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4CC7"/>
    <w:pPr>
      <w:overflowPunct w:val="0"/>
      <w:autoSpaceDE w:val="0"/>
      <w:autoSpaceDN w:val="0"/>
      <w:adjustRightInd w:val="0"/>
      <w:spacing w:after="60"/>
      <w:jc w:val="both"/>
      <w:textAlignment w:val="baseline"/>
    </w:pPr>
    <w:rPr>
      <w:sz w:val="22"/>
    </w:rPr>
  </w:style>
  <w:style w:type="paragraph" w:styleId="2">
    <w:name w:val="heading 2"/>
    <w:basedOn w:val="a"/>
    <w:next w:val="a"/>
    <w:link w:val="20"/>
    <w:semiHidden/>
    <w:unhideWhenUsed/>
    <w:qFormat/>
    <w:rsid w:val="00B94CC7"/>
    <w:pPr>
      <w:keepNext/>
      <w:keepLines/>
      <w:spacing w:before="200" w:after="0"/>
      <w:outlineLvl w:val="1"/>
    </w:pPr>
    <w:rPr>
      <w:rFonts w:ascii="Cambria" w:hAnsi="Cambria"/>
      <w:b/>
      <w:bCs/>
      <w:color w:val="4F81BD"/>
      <w:sz w:val="26"/>
      <w:szCs w:val="26"/>
    </w:rPr>
  </w:style>
  <w:style w:type="paragraph" w:styleId="3">
    <w:name w:val="heading 3"/>
    <w:basedOn w:val="a"/>
    <w:next w:val="a"/>
    <w:link w:val="30"/>
    <w:qFormat/>
    <w:rsid w:val="00B94CC7"/>
    <w:pPr>
      <w:keepNext/>
      <w:spacing w:before="240"/>
      <w:jc w:val="left"/>
      <w:outlineLvl w:val="2"/>
    </w:pPr>
    <w:rPr>
      <w:rFonts w:ascii="Arial" w:hAnsi="Arial" w:cs="Arial"/>
      <w:b/>
      <w:bCs/>
      <w:sz w:val="24"/>
      <w:szCs w:val="26"/>
    </w:rPr>
  </w:style>
  <w:style w:type="paragraph" w:styleId="4">
    <w:name w:val="heading 4"/>
    <w:basedOn w:val="a"/>
    <w:next w:val="a"/>
    <w:link w:val="40"/>
    <w:qFormat/>
    <w:rsid w:val="00B94CC7"/>
    <w:pPr>
      <w:keepNext/>
      <w:spacing w:before="240"/>
      <w:jc w:val="left"/>
      <w:outlineLvl w:val="3"/>
    </w:pPr>
    <w:rPr>
      <w:rFonts w:ascii="Arial" w:hAnsi="Arial"/>
      <w:b/>
      <w:bCs/>
      <w:sz w:val="20"/>
      <w:szCs w:val="28"/>
    </w:rPr>
  </w:style>
  <w:style w:type="paragraph" w:styleId="5">
    <w:name w:val="heading 5"/>
    <w:basedOn w:val="a"/>
    <w:next w:val="a"/>
    <w:link w:val="50"/>
    <w:semiHidden/>
    <w:unhideWhenUsed/>
    <w:qFormat/>
    <w:rsid w:val="00B94CC7"/>
    <w:pPr>
      <w:keepNext/>
      <w:keepLines/>
      <w:spacing w:before="200" w:after="0"/>
      <w:outlineLvl w:val="4"/>
    </w:pPr>
    <w:rPr>
      <w:rFonts w:ascii="Cambria" w:hAnsi="Cambria"/>
      <w:color w:val="243F60"/>
    </w:rPr>
  </w:style>
  <w:style w:type="paragraph" w:styleId="6">
    <w:name w:val="heading 6"/>
    <w:basedOn w:val="a"/>
    <w:next w:val="a"/>
    <w:link w:val="60"/>
    <w:uiPriority w:val="99"/>
    <w:qFormat/>
    <w:rsid w:val="00B94CC7"/>
    <w:pPr>
      <w:spacing w:before="240"/>
      <w:outlineLvl w:val="5"/>
    </w:pPr>
    <w:rPr>
      <w:b/>
      <w:bCs/>
      <w:szCs w:val="22"/>
    </w:rPr>
  </w:style>
  <w:style w:type="paragraph" w:styleId="7">
    <w:name w:val="heading 7"/>
    <w:basedOn w:val="a"/>
    <w:next w:val="a"/>
    <w:link w:val="70"/>
    <w:semiHidden/>
    <w:unhideWhenUsed/>
    <w:qFormat/>
    <w:rsid w:val="00B94CC7"/>
    <w:pPr>
      <w:keepNext/>
      <w:keepLines/>
      <w:spacing w:before="200" w:after="0"/>
      <w:outlineLvl w:val="6"/>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Стиль2"/>
    <w:basedOn w:val="a"/>
    <w:link w:val="22"/>
    <w:qFormat/>
    <w:rsid w:val="00687B2A"/>
    <w:pPr>
      <w:spacing w:before="240"/>
    </w:pPr>
    <w:rPr>
      <w:b/>
      <w:sz w:val="28"/>
      <w:szCs w:val="28"/>
    </w:rPr>
  </w:style>
  <w:style w:type="character" w:customStyle="1" w:styleId="22">
    <w:name w:val="Стиль2 Знак"/>
    <w:basedOn w:val="a0"/>
    <w:link w:val="21"/>
    <w:rsid w:val="00687B2A"/>
    <w:rPr>
      <w:b/>
      <w:sz w:val="28"/>
      <w:szCs w:val="28"/>
    </w:rPr>
  </w:style>
  <w:style w:type="character" w:customStyle="1" w:styleId="30">
    <w:name w:val="Заголовок 3 Знак"/>
    <w:basedOn w:val="a0"/>
    <w:link w:val="3"/>
    <w:rsid w:val="00B94CC7"/>
    <w:rPr>
      <w:rFonts w:ascii="Arial" w:hAnsi="Arial" w:cs="Arial"/>
      <w:b/>
      <w:bCs/>
      <w:sz w:val="24"/>
      <w:szCs w:val="26"/>
    </w:rPr>
  </w:style>
  <w:style w:type="character" w:customStyle="1" w:styleId="40">
    <w:name w:val="Заголовок 4 Знак"/>
    <w:basedOn w:val="a0"/>
    <w:link w:val="4"/>
    <w:rsid w:val="00B94CC7"/>
    <w:rPr>
      <w:rFonts w:ascii="Arial" w:hAnsi="Arial"/>
      <w:b/>
      <w:bCs/>
      <w:szCs w:val="28"/>
    </w:rPr>
  </w:style>
  <w:style w:type="paragraph" w:customStyle="1" w:styleId="Picnazv">
    <w:name w:val="Pic_nazv"/>
    <w:basedOn w:val="a"/>
    <w:uiPriority w:val="99"/>
    <w:rsid w:val="00B94CC7"/>
    <w:pPr>
      <w:spacing w:after="240"/>
      <w:jc w:val="center"/>
    </w:pPr>
    <w:rPr>
      <w:sz w:val="20"/>
    </w:rPr>
  </w:style>
  <w:style w:type="paragraph" w:customStyle="1" w:styleId="text10G">
    <w:name w:val="text 10G"/>
    <w:basedOn w:val="a"/>
    <w:uiPriority w:val="99"/>
    <w:rsid w:val="00B94CC7"/>
    <w:pPr>
      <w:overflowPunct/>
      <w:autoSpaceDE/>
      <w:autoSpaceDN/>
      <w:adjustRightInd/>
      <w:spacing w:after="0"/>
      <w:ind w:firstLine="283"/>
      <w:textAlignment w:val="auto"/>
    </w:pPr>
    <w:rPr>
      <w:rFonts w:ascii="Peterburg" w:hAnsi="Peterburg"/>
      <w:sz w:val="20"/>
    </w:rPr>
  </w:style>
  <w:style w:type="paragraph" w:customStyle="1" w:styleId="text10pt">
    <w:name w:val="text 10pt"/>
    <w:uiPriority w:val="99"/>
    <w:rsid w:val="00B94CC7"/>
    <w:pPr>
      <w:autoSpaceDE w:val="0"/>
      <w:autoSpaceDN w:val="0"/>
      <w:ind w:firstLine="283"/>
      <w:jc w:val="both"/>
    </w:pPr>
    <w:rPr>
      <w:rFonts w:ascii="Peterburg" w:hAnsi="Peterburg" w:cs="Peterburg"/>
    </w:rPr>
  </w:style>
  <w:style w:type="paragraph" w:customStyle="1" w:styleId="Vrezkatext">
    <w:name w:val="Vrezka_text"/>
    <w:rsid w:val="00B94CC7"/>
    <w:pPr>
      <w:spacing w:before="120" w:after="120"/>
      <w:jc w:val="both"/>
    </w:pPr>
    <w:rPr>
      <w:rFonts w:ascii="Arial" w:hAnsi="Arial" w:cs="Arial"/>
      <w:sz w:val="18"/>
      <w:szCs w:val="18"/>
    </w:rPr>
  </w:style>
  <w:style w:type="paragraph" w:customStyle="1" w:styleId="51">
    <w:name w:val="Стиль 5"/>
    <w:basedOn w:val="5"/>
    <w:uiPriority w:val="99"/>
    <w:rsid w:val="00B94CC7"/>
    <w:pPr>
      <w:keepNext w:val="0"/>
      <w:keepLines w:val="0"/>
      <w:overflowPunct/>
      <w:adjustRightInd/>
      <w:spacing w:before="0" w:after="120"/>
      <w:jc w:val="left"/>
      <w:textAlignment w:val="auto"/>
    </w:pPr>
    <w:rPr>
      <w:rFonts w:ascii="Arial Narrow" w:hAnsi="Arial Narrow" w:cs="Arial Narrow"/>
      <w:b/>
      <w:bCs/>
      <w:color w:val="auto"/>
      <w:szCs w:val="22"/>
    </w:rPr>
  </w:style>
  <w:style w:type="paragraph" w:styleId="a3">
    <w:name w:val="footnote text"/>
    <w:basedOn w:val="a"/>
    <w:link w:val="a4"/>
    <w:uiPriority w:val="99"/>
    <w:unhideWhenUsed/>
    <w:rsid w:val="00B94CC7"/>
    <w:pPr>
      <w:spacing w:before="60" w:after="0"/>
    </w:pPr>
    <w:rPr>
      <w:sz w:val="20"/>
    </w:rPr>
  </w:style>
  <w:style w:type="character" w:customStyle="1" w:styleId="a4">
    <w:name w:val="Текст сноски Знак"/>
    <w:basedOn w:val="a0"/>
    <w:link w:val="a3"/>
    <w:uiPriority w:val="99"/>
    <w:rsid w:val="00B94CC7"/>
  </w:style>
  <w:style w:type="character" w:styleId="a5">
    <w:name w:val="footnote reference"/>
    <w:basedOn w:val="a0"/>
    <w:uiPriority w:val="99"/>
    <w:unhideWhenUsed/>
    <w:rsid w:val="00B94CC7"/>
    <w:rPr>
      <w:vertAlign w:val="superscript"/>
    </w:rPr>
  </w:style>
  <w:style w:type="character" w:customStyle="1" w:styleId="50">
    <w:name w:val="Заголовок 5 Знак"/>
    <w:basedOn w:val="a0"/>
    <w:link w:val="5"/>
    <w:semiHidden/>
    <w:rsid w:val="00B94CC7"/>
    <w:rPr>
      <w:rFonts w:ascii="Cambria" w:eastAsia="Times New Roman" w:hAnsi="Cambria" w:cs="Times New Roman"/>
      <w:color w:val="243F60"/>
      <w:sz w:val="22"/>
    </w:rPr>
  </w:style>
  <w:style w:type="character" w:customStyle="1" w:styleId="bold">
    <w:name w:val="bold"/>
    <w:basedOn w:val="a0"/>
    <w:rsid w:val="00B94CC7"/>
    <w:rPr>
      <w:b/>
      <w:bCs/>
      <w:lang w:val="ru-RU"/>
    </w:rPr>
  </w:style>
  <w:style w:type="paragraph" w:customStyle="1" w:styleId="31">
    <w:name w:val="Стиль3"/>
    <w:basedOn w:val="7"/>
    <w:rsid w:val="00B94CC7"/>
    <w:pPr>
      <w:keepNext w:val="0"/>
      <w:keepLines w:val="0"/>
      <w:overflowPunct/>
      <w:autoSpaceDE/>
      <w:autoSpaceDN/>
      <w:adjustRightInd/>
      <w:spacing w:before="240" w:after="60"/>
      <w:jc w:val="left"/>
      <w:textAlignment w:val="auto"/>
    </w:pPr>
    <w:rPr>
      <w:rFonts w:ascii="Arial" w:hAnsi="Arial"/>
      <w:i w:val="0"/>
      <w:iCs w:val="0"/>
      <w:color w:val="auto"/>
      <w:sz w:val="20"/>
    </w:rPr>
  </w:style>
  <w:style w:type="character" w:customStyle="1" w:styleId="70">
    <w:name w:val="Заголовок 7 Знак"/>
    <w:basedOn w:val="a0"/>
    <w:link w:val="7"/>
    <w:semiHidden/>
    <w:rsid w:val="00B94CC7"/>
    <w:rPr>
      <w:rFonts w:ascii="Cambria" w:eastAsia="Times New Roman" w:hAnsi="Cambria" w:cs="Times New Roman"/>
      <w:i/>
      <w:iCs/>
      <w:color w:val="404040"/>
      <w:sz w:val="22"/>
    </w:rPr>
  </w:style>
  <w:style w:type="character" w:customStyle="1" w:styleId="20">
    <w:name w:val="Заголовок 2 Знак"/>
    <w:basedOn w:val="a0"/>
    <w:link w:val="2"/>
    <w:semiHidden/>
    <w:rsid w:val="00B94CC7"/>
    <w:rPr>
      <w:rFonts w:ascii="Cambria" w:eastAsia="Times New Roman" w:hAnsi="Cambria" w:cs="Times New Roman"/>
      <w:b/>
      <w:bCs/>
      <w:color w:val="4F81BD"/>
      <w:sz w:val="26"/>
      <w:szCs w:val="26"/>
    </w:rPr>
  </w:style>
  <w:style w:type="character" w:customStyle="1" w:styleId="60">
    <w:name w:val="Заголовок 6 Знак"/>
    <w:basedOn w:val="a0"/>
    <w:link w:val="6"/>
    <w:uiPriority w:val="99"/>
    <w:rsid w:val="00B94CC7"/>
    <w:rPr>
      <w:b/>
      <w:bCs/>
      <w:sz w:val="22"/>
      <w:szCs w:val="22"/>
    </w:rPr>
  </w:style>
  <w:style w:type="paragraph" w:customStyle="1" w:styleId="Vrezkanazv">
    <w:name w:val="Vrezka_nazv"/>
    <w:next w:val="Vrezkatext"/>
    <w:rsid w:val="00B94CC7"/>
    <w:pPr>
      <w:spacing w:before="240"/>
    </w:pPr>
    <w:rPr>
      <w:rFonts w:ascii="Arial" w:hAnsi="Arial" w:cs="Arial"/>
      <w:b/>
      <w:bCs/>
      <w:caps/>
    </w:rPr>
  </w:style>
  <w:style w:type="character" w:styleId="a6">
    <w:name w:val="Hyperlink"/>
    <w:basedOn w:val="a0"/>
    <w:uiPriority w:val="99"/>
    <w:rsid w:val="00B94CC7"/>
    <w:rPr>
      <w:color w:val="0000FF"/>
      <w:u w:val="single"/>
    </w:rPr>
  </w:style>
  <w:style w:type="character" w:customStyle="1" w:styleId="kursiv">
    <w:name w:val="kursiv"/>
    <w:basedOn w:val="a0"/>
    <w:rsid w:val="00BD5C94"/>
    <w:rPr>
      <w:rFonts w:cs="Times New Roman"/>
      <w:i/>
      <w:iCs/>
      <w:lang w:val="ru-RU"/>
    </w:rPr>
  </w:style>
</w:styles>
</file>

<file path=word/webSettings.xml><?xml version="1.0" encoding="utf-8"?>
<w:webSettings xmlns:r="http://schemas.openxmlformats.org/officeDocument/2006/relationships" xmlns:w="http://schemas.openxmlformats.org/wordprocessingml/2006/main">
  <w:divs>
    <w:div w:id="245963164">
      <w:bodyDiv w:val="1"/>
      <w:marLeft w:val="0"/>
      <w:marRight w:val="0"/>
      <w:marTop w:val="0"/>
      <w:marBottom w:val="0"/>
      <w:divBdr>
        <w:top w:val="none" w:sz="0" w:space="0" w:color="auto"/>
        <w:left w:val="none" w:sz="0" w:space="0" w:color="auto"/>
        <w:bottom w:val="none" w:sz="0" w:space="0" w:color="auto"/>
        <w:right w:val="none" w:sz="0" w:space="0" w:color="auto"/>
      </w:divBdr>
      <w:divsChild>
        <w:div w:id="1416319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olar.harvard.edu/mankiw/publications/principles-economics-5th-edition" TargetMode="External"/><Relationship Id="rId3" Type="http://schemas.openxmlformats.org/officeDocument/2006/relationships/settings" Target="settings.xml"/><Relationship Id="rId7" Type="http://schemas.openxmlformats.org/officeDocument/2006/relationships/hyperlink" Target="http://www.irishtimes.com/newspaper/opinion/2010/0211/122426419829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federalreserve.gov/newsevents/bernanke20070517a.htm" TargetMode="External"/><Relationship Id="rId1" Type="http://schemas.openxmlformats.org/officeDocument/2006/relationships/hyperlink" Target="http://www.federalreserve.gov/newsevents/bernanke20070517a.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34</Pages>
  <Words>13717</Words>
  <Characters>99865</Characters>
  <Application>Microsoft Office Word</Application>
  <DocSecurity>0</DocSecurity>
  <Lines>1783</Lines>
  <Paragraphs>518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113064</CharactersWithSpaces>
  <SharedDoc>false</SharedDoc>
  <HLinks>
    <vt:vector size="18" baseType="variant">
      <vt:variant>
        <vt:i4>5898313</vt:i4>
      </vt:variant>
      <vt:variant>
        <vt:i4>0</vt:i4>
      </vt:variant>
      <vt:variant>
        <vt:i4>0</vt:i4>
      </vt:variant>
      <vt:variant>
        <vt:i4>5</vt:i4>
      </vt:variant>
      <vt:variant>
        <vt:lpwstr>http://www.irishtimes.com/newspaper/opinion/2010/0211/1224264198292.html</vt:lpwstr>
      </vt:variant>
      <vt:variant>
        <vt:lpwstr/>
      </vt:variant>
      <vt:variant>
        <vt:i4>3080235</vt:i4>
      </vt:variant>
      <vt:variant>
        <vt:i4>3</vt:i4>
      </vt:variant>
      <vt:variant>
        <vt:i4>0</vt:i4>
      </vt:variant>
      <vt:variant>
        <vt:i4>5</vt:i4>
      </vt:variant>
      <vt:variant>
        <vt:lpwstr>http://www.federalreserve.gov/newsevents/bernanke20070517a.htm</vt:lpwstr>
      </vt:variant>
      <vt:variant>
        <vt:lpwstr/>
      </vt:variant>
      <vt:variant>
        <vt:i4>3080235</vt:i4>
      </vt:variant>
      <vt:variant>
        <vt:i4>0</vt:i4>
      </vt:variant>
      <vt:variant>
        <vt:i4>0</vt:i4>
      </vt:variant>
      <vt:variant>
        <vt:i4>5</vt:i4>
      </vt:variant>
      <vt:variant>
        <vt:lpwstr>http://www.federalreserve.gov/newsevents/bernanke20070517a.htm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5</cp:revision>
  <dcterms:created xsi:type="dcterms:W3CDTF">2015-09-07T17:23:00Z</dcterms:created>
  <dcterms:modified xsi:type="dcterms:W3CDTF">2015-09-07T18:15:00Z</dcterms:modified>
</cp:coreProperties>
</file>